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856"/>
        <w:tblW w:w="107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51"/>
        <w:gridCol w:w="1771"/>
        <w:gridCol w:w="1924"/>
        <w:gridCol w:w="4942"/>
      </w:tblGrid>
      <w:tr w:rsidR="009F2096" w:rsidRPr="00706B0D" w14:paraId="677782C5" w14:textId="77777777" w:rsidTr="00706B0D">
        <w:trPr>
          <w:trHeight w:val="576"/>
          <w:tblHeader/>
        </w:trPr>
        <w:tc>
          <w:tcPr>
            <w:tcW w:w="10788" w:type="dxa"/>
            <w:gridSpan w:val="4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40F6433" w14:textId="77777777" w:rsidR="00174CCE" w:rsidRPr="00486E8A" w:rsidRDefault="00706B0D" w:rsidP="00706B0D">
            <w:pPr>
              <w:pStyle w:val="Titre1"/>
              <w:jc w:val="center"/>
              <w:outlineLvl w:val="0"/>
              <w:rPr>
                <w:highlight w:val="lightGray"/>
              </w:rPr>
            </w:pPr>
            <w:r w:rsidRPr="00706B0D">
              <w:t xml:space="preserve">Réunion de place du secteur </w:t>
            </w:r>
            <w:r w:rsidR="002A786C" w:rsidRPr="00486E8A">
              <w:rPr>
                <w:highlight w:val="lightGray"/>
              </w:rPr>
              <w:t>bancaire</w:t>
            </w:r>
          </w:p>
          <w:p w14:paraId="1D83E1BB" w14:textId="3E8836E6" w:rsidR="009F2096" w:rsidRPr="00706B0D" w:rsidRDefault="00174CCE" w:rsidP="007F739A">
            <w:pPr>
              <w:pStyle w:val="Titre1"/>
              <w:jc w:val="center"/>
              <w:outlineLvl w:val="0"/>
            </w:pPr>
            <w:r w:rsidRPr="007F739A">
              <w:rPr>
                <w:highlight w:val="lightGray"/>
              </w:rPr>
              <w:t>le</w:t>
            </w:r>
            <w:r w:rsidR="00706B0D" w:rsidRPr="007F739A">
              <w:rPr>
                <w:highlight w:val="lightGray"/>
              </w:rPr>
              <w:t xml:space="preserve"> </w:t>
            </w:r>
            <w:r w:rsidR="007F739A" w:rsidRPr="007F739A">
              <w:rPr>
                <w:highlight w:val="lightGray"/>
              </w:rPr>
              <w:t>14 janvier 2025</w:t>
            </w:r>
            <w:r w:rsidR="00486E8A" w:rsidRPr="007F739A">
              <w:rPr>
                <w:highlight w:val="lightGray"/>
              </w:rPr>
              <w:t xml:space="preserve"> </w:t>
            </w:r>
            <w:r w:rsidRPr="007F739A">
              <w:rPr>
                <w:highlight w:val="lightGray"/>
              </w:rPr>
              <w:t xml:space="preserve">de </w:t>
            </w:r>
            <w:r w:rsidR="00486E8A" w:rsidRPr="007F739A">
              <w:rPr>
                <w:highlight w:val="lightGray"/>
              </w:rPr>
              <w:t>10h</w:t>
            </w:r>
            <w:r w:rsidR="007F739A" w:rsidRPr="007F739A">
              <w:rPr>
                <w:highlight w:val="lightGray"/>
              </w:rPr>
              <w:t xml:space="preserve">00 </w:t>
            </w:r>
            <w:r w:rsidR="00486E8A" w:rsidRPr="007F739A">
              <w:rPr>
                <w:highlight w:val="lightGray"/>
              </w:rPr>
              <w:t xml:space="preserve">à </w:t>
            </w:r>
            <w:r w:rsidR="007F739A" w:rsidRPr="007F739A">
              <w:rPr>
                <w:highlight w:val="lightGray"/>
              </w:rPr>
              <w:t>11h30</w:t>
            </w:r>
          </w:p>
        </w:tc>
      </w:tr>
      <w:tr w:rsidR="009F2096" w14:paraId="3DC54A46" w14:textId="77777777" w:rsidTr="00706B0D">
        <w:trPr>
          <w:trHeight w:val="305"/>
          <w:tblHeader/>
        </w:trPr>
        <w:tc>
          <w:tcPr>
            <w:tcW w:w="10788" w:type="dxa"/>
            <w:gridSpan w:val="4"/>
            <w:tcBorders>
              <w:top w:val="single" w:sz="4" w:space="0" w:color="999999"/>
              <w:left w:val="nil"/>
              <w:bottom w:val="single" w:sz="4" w:space="0" w:color="808080"/>
              <w:right w:val="nil"/>
            </w:tcBorders>
            <w:vAlign w:val="center"/>
          </w:tcPr>
          <w:p w14:paraId="6EE0B67A" w14:textId="77777777" w:rsidR="009F2096" w:rsidRDefault="009F2096" w:rsidP="00706B0D"/>
        </w:tc>
      </w:tr>
      <w:tr w:rsidR="00EE1F9A" w14:paraId="724276E9" w14:textId="77777777" w:rsidTr="00EE1F9A">
        <w:trPr>
          <w:trHeight w:val="323"/>
          <w:tblHeader/>
        </w:trPr>
        <w:tc>
          <w:tcPr>
            <w:tcW w:w="215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4BF4542" w14:textId="77777777" w:rsidR="00EE1F9A" w:rsidRDefault="00EE1F9A" w:rsidP="00706B0D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Nom Prénom</w:t>
            </w:r>
          </w:p>
        </w:tc>
        <w:tc>
          <w:tcPr>
            <w:tcW w:w="177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8D0C90C" w14:textId="77777777" w:rsidR="00EE1F9A" w:rsidRDefault="00EE1F9A" w:rsidP="00706B0D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Titre</w:t>
            </w:r>
          </w:p>
        </w:tc>
        <w:tc>
          <w:tcPr>
            <w:tcW w:w="1924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CBDA38F" w14:textId="77777777" w:rsidR="00EE1F9A" w:rsidRDefault="00EE1F9A" w:rsidP="00706B0D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Société</w:t>
            </w:r>
          </w:p>
        </w:tc>
        <w:tc>
          <w:tcPr>
            <w:tcW w:w="494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8236E12" w14:textId="77777777" w:rsidR="00EE1F9A" w:rsidRDefault="00EE1F9A" w:rsidP="00706B0D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Adresse de messagerie</w:t>
            </w:r>
          </w:p>
        </w:tc>
      </w:tr>
      <w:tr w:rsidR="00EE1F9A" w14:paraId="612BE3A8" w14:textId="77777777" w:rsidTr="00EE1F9A">
        <w:trPr>
          <w:trHeight w:val="576"/>
        </w:trPr>
        <w:tc>
          <w:tcPr>
            <w:tcW w:w="215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8C8B2" w14:textId="68F21F15" w:rsidR="00EE1F9A" w:rsidRDefault="00EE1F9A" w:rsidP="00706B0D"/>
        </w:tc>
        <w:tc>
          <w:tcPr>
            <w:tcW w:w="177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83ED6" w14:textId="38E5F4EE" w:rsidR="00EE1F9A" w:rsidRDefault="00EE1F9A" w:rsidP="00706B0D"/>
        </w:tc>
        <w:tc>
          <w:tcPr>
            <w:tcW w:w="192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AF806C" w14:textId="55159AF1" w:rsidR="00EE1F9A" w:rsidRPr="00174CCE" w:rsidRDefault="00EE1F9A" w:rsidP="00706B0D"/>
        </w:tc>
        <w:tc>
          <w:tcPr>
            <w:tcW w:w="494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10A236" w14:textId="339B11C0" w:rsidR="00EE1F9A" w:rsidRDefault="00EE1F9A" w:rsidP="00706B0D"/>
        </w:tc>
      </w:tr>
      <w:tr w:rsidR="00EE1F9A" w14:paraId="7960688F" w14:textId="77777777" w:rsidTr="00EE1F9A">
        <w:trPr>
          <w:trHeight w:val="576"/>
        </w:trPr>
        <w:tc>
          <w:tcPr>
            <w:tcW w:w="2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98F67" w14:textId="44AE7AE1" w:rsidR="00EE1F9A" w:rsidRDefault="00EE1F9A" w:rsidP="00706B0D"/>
        </w:tc>
        <w:tc>
          <w:tcPr>
            <w:tcW w:w="1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8F476C" w14:textId="58155018" w:rsidR="00EE1F9A" w:rsidRDefault="00EE1F9A" w:rsidP="00706B0D"/>
        </w:tc>
        <w:tc>
          <w:tcPr>
            <w:tcW w:w="1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3CE61" w14:textId="083AEFFC" w:rsidR="00EE1F9A" w:rsidRDefault="00EE1F9A" w:rsidP="00706B0D"/>
        </w:tc>
        <w:tc>
          <w:tcPr>
            <w:tcW w:w="4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DDA71A" w14:textId="3F4624C3" w:rsidR="00EE1F9A" w:rsidRDefault="00EE1F9A" w:rsidP="00706B0D"/>
        </w:tc>
      </w:tr>
      <w:tr w:rsidR="00EE1F9A" w14:paraId="76BA499F" w14:textId="77777777" w:rsidTr="00EE1F9A">
        <w:trPr>
          <w:trHeight w:val="576"/>
        </w:trPr>
        <w:tc>
          <w:tcPr>
            <w:tcW w:w="2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98272C" w14:textId="77777777" w:rsidR="00EE1F9A" w:rsidRDefault="00EE1F9A" w:rsidP="00706B0D"/>
        </w:tc>
        <w:tc>
          <w:tcPr>
            <w:tcW w:w="17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2361C8" w14:textId="77777777" w:rsidR="00EE1F9A" w:rsidRDefault="00EE1F9A" w:rsidP="00706B0D"/>
        </w:tc>
        <w:tc>
          <w:tcPr>
            <w:tcW w:w="1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B023C" w14:textId="77777777" w:rsidR="00EE1F9A" w:rsidRDefault="00EE1F9A" w:rsidP="00706B0D"/>
        </w:tc>
        <w:tc>
          <w:tcPr>
            <w:tcW w:w="4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8BC3D" w14:textId="77777777" w:rsidR="00EE1F9A" w:rsidRDefault="00EE1F9A" w:rsidP="00706B0D"/>
        </w:tc>
      </w:tr>
    </w:tbl>
    <w:p w14:paraId="63A75451" w14:textId="10D1E6E3" w:rsidR="009F2096" w:rsidRDefault="005B50AF" w:rsidP="00706B0D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4F202E2B" wp14:editId="04CB34E6">
            <wp:extent cx="885825" cy="857250"/>
            <wp:effectExtent l="0" t="0" r="9525" b="0"/>
            <wp:docPr id="2" name="Image 2" descr="cid:image001.png@01D92A9B.FB193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png@01D92A9B.FB1931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957F" w14:textId="77777777" w:rsidR="00174CCE" w:rsidRDefault="00174CCE" w:rsidP="00706B0D">
      <w:pPr>
        <w:jc w:val="center"/>
      </w:pPr>
    </w:p>
    <w:p w14:paraId="061B0911" w14:textId="77777777" w:rsidR="007A4D55" w:rsidRDefault="007A4D55" w:rsidP="00486E8A">
      <w:pPr>
        <w:jc w:val="center"/>
        <w:rPr>
          <w:rFonts w:ascii="Arial" w:hAnsi="Arial" w:cs="Arial"/>
          <w:b/>
          <w:color w:val="548DD4" w:themeColor="text2" w:themeTint="99"/>
        </w:rPr>
      </w:pPr>
    </w:p>
    <w:p w14:paraId="1F25FC76" w14:textId="234AFD60" w:rsidR="00486E8A" w:rsidRPr="009841FB" w:rsidRDefault="00486E8A" w:rsidP="00486E8A">
      <w:pPr>
        <w:jc w:val="center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 xml:space="preserve">Réunion </w:t>
      </w:r>
      <w:r w:rsidR="009936FA">
        <w:rPr>
          <w:rFonts w:ascii="Arial" w:hAnsi="Arial" w:cs="Arial"/>
          <w:b/>
          <w:color w:val="548DD4" w:themeColor="text2" w:themeTint="99"/>
        </w:rPr>
        <w:t>TEAMS</w:t>
      </w:r>
      <w:r>
        <w:rPr>
          <w:rFonts w:ascii="Arial" w:hAnsi="Arial" w:cs="Arial"/>
          <w:b/>
          <w:color w:val="548DD4" w:themeColor="text2" w:themeTint="99"/>
        </w:rPr>
        <w:t xml:space="preserve">. Les informations de connexion seront communiquées </w:t>
      </w:r>
      <w:r w:rsidR="007F18C3">
        <w:rPr>
          <w:rFonts w:ascii="Arial" w:hAnsi="Arial" w:cs="Arial"/>
          <w:b/>
          <w:color w:val="548DD4" w:themeColor="text2" w:themeTint="99"/>
        </w:rPr>
        <w:t>une fois votre inscription validée.</w:t>
      </w:r>
    </w:p>
    <w:p w14:paraId="0F52EDBF" w14:textId="77777777" w:rsidR="008D7CA2" w:rsidRDefault="008D7CA2" w:rsidP="00706B0D">
      <w:pPr>
        <w:jc w:val="center"/>
      </w:pPr>
      <w:bookmarkStart w:id="0" w:name="_GoBack"/>
      <w:bookmarkEnd w:id="0"/>
    </w:p>
    <w:p w14:paraId="7B7778AC" w14:textId="77777777" w:rsidR="00174CCE" w:rsidRDefault="00174CCE" w:rsidP="00706B0D">
      <w:pPr>
        <w:jc w:val="center"/>
      </w:pPr>
    </w:p>
    <w:p w14:paraId="315D58D8" w14:textId="77777777" w:rsidR="00174CCE" w:rsidRDefault="00174CCE" w:rsidP="00706B0D">
      <w:pPr>
        <w:jc w:val="center"/>
      </w:pPr>
      <w:r>
        <w:t xml:space="preserve">Formulaire à retourner à l’adresse </w:t>
      </w:r>
      <w:hyperlink r:id="rId7" w:history="1">
        <w:r>
          <w:rPr>
            <w:rStyle w:val="Lienhypertexte"/>
          </w:rPr>
          <w:t>2718-SEC_SAGEMOA-UT@acpr.banque-france.fr</w:t>
        </w:r>
      </w:hyperlink>
    </w:p>
    <w:sectPr w:rsidR="00174CCE" w:rsidSect="00174CCE">
      <w:footerReference w:type="default" r:id="rId8"/>
      <w:pgSz w:w="11907" w:h="16839"/>
      <w:pgMar w:top="1080" w:right="1080" w:bottom="10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24A5B" w14:textId="77777777" w:rsidR="00B91A1C" w:rsidRDefault="00B91A1C">
      <w:r>
        <w:separator/>
      </w:r>
    </w:p>
  </w:endnote>
  <w:endnote w:type="continuationSeparator" w:id="0">
    <w:p w14:paraId="23449056" w14:textId="77777777" w:rsidR="00B91A1C" w:rsidRDefault="00B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D49F" w14:textId="23818FA5" w:rsidR="009F2096" w:rsidRDefault="009F2096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936FA">
      <w:rPr>
        <w:noProof/>
      </w:rPr>
      <w:t>1</w:t>
    </w:r>
    <w:r>
      <w:fldChar w:fldCharType="end"/>
    </w:r>
    <w:r>
      <w:t xml:space="preserve"> sur </w:t>
    </w:r>
    <w:fldSimple w:instr=" NUMPAGES ">
      <w:r w:rsidR="009936F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D117" w14:textId="77777777" w:rsidR="00B91A1C" w:rsidRDefault="00B91A1C">
      <w:r>
        <w:separator/>
      </w:r>
    </w:p>
  </w:footnote>
  <w:footnote w:type="continuationSeparator" w:id="0">
    <w:p w14:paraId="023CF13D" w14:textId="77777777" w:rsidR="00B91A1C" w:rsidRDefault="00B9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0D"/>
    <w:rsid w:val="00173CD6"/>
    <w:rsid w:val="00174CCE"/>
    <w:rsid w:val="001A7F93"/>
    <w:rsid w:val="002A786C"/>
    <w:rsid w:val="00486E8A"/>
    <w:rsid w:val="005A46CD"/>
    <w:rsid w:val="005B50AF"/>
    <w:rsid w:val="00706B0D"/>
    <w:rsid w:val="007A4D55"/>
    <w:rsid w:val="007B6E46"/>
    <w:rsid w:val="007F18C3"/>
    <w:rsid w:val="007F739A"/>
    <w:rsid w:val="008D7CA2"/>
    <w:rsid w:val="00964C7C"/>
    <w:rsid w:val="009936FA"/>
    <w:rsid w:val="009D178E"/>
    <w:rsid w:val="009F2096"/>
    <w:rsid w:val="00AE5111"/>
    <w:rsid w:val="00AF7F9F"/>
    <w:rsid w:val="00B07CDA"/>
    <w:rsid w:val="00B20D47"/>
    <w:rsid w:val="00B91A1C"/>
    <w:rsid w:val="00B97250"/>
    <w:rsid w:val="00D86CAC"/>
    <w:rsid w:val="00EE1F9A"/>
    <w:rsid w:val="00F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71B13"/>
  <w15:docId w15:val="{8097A00F-6896-4258-BDB5-59C279ED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Batang"/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Pr>
      <w:rFonts w:ascii="Tahoma" w:eastAsia="Batang" w:hAnsi="Tahoma" w:cs="Tahoma" w:hint="default"/>
      <w:b/>
      <w:bCs w:val="0"/>
      <w:szCs w:val="24"/>
      <w:lang w:val="en-US" w:eastAsia="en-US" w:bidi="en-US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Normal"/>
    <w:rPr>
      <w:rFonts w:ascii="Tahoma" w:hAnsi="Tahoma" w:cs="Tahoma"/>
      <w:b/>
      <w:sz w:val="20"/>
      <w:szCs w:val="20"/>
    </w:rPr>
  </w:style>
  <w:style w:type="table" w:styleId="Grilledutableau">
    <w:name w:val="Table Grid"/>
    <w:basedOn w:val="TableauNormal"/>
    <w:rPr>
      <w:rFonts w:ascii="Tahoma" w:hAnsi="Tahom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74C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86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86CAC"/>
    <w:rPr>
      <w:rFonts w:ascii="Tahoma" w:eastAsia="Batang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2718-SEC_SAGEMOA-UT@acpr.banque-franc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FICHE DE PARTICIPATION À UNE RÉUNION</vt:lpstr>
    </vt:vector>
  </TitlesOfParts>
  <Company>Microsoft Corporation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LATCHIMY</dc:creator>
  <cp:lastModifiedBy>DILHUIT Caroline (SGACPR DRHM)</cp:lastModifiedBy>
  <cp:revision>7</cp:revision>
  <cp:lastPrinted>2003-12-05T09:59:00Z</cp:lastPrinted>
  <dcterms:created xsi:type="dcterms:W3CDTF">2023-08-07T09:11:00Z</dcterms:created>
  <dcterms:modified xsi:type="dcterms:W3CDTF">2024-12-23T10:08:00Z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TC010175911036</vt:lpwstr>
  </property>
  <property fmtid="{D5CDD505-2E9C-101B-9397-08002B2CF9AE}" pid="3" name="MSIP_Label_48a19f0c-bea1-442e-a475-ed109d9ec508_Enabled">
    <vt:lpwstr>true</vt:lpwstr>
  </property>
  <property fmtid="{D5CDD505-2E9C-101B-9397-08002B2CF9AE}" pid="4" name="MSIP_Label_48a19f0c-bea1-442e-a475-ed109d9ec508_SetDate">
    <vt:lpwstr>2023-05-24T06:38:51Z</vt:lpwstr>
  </property>
  <property fmtid="{D5CDD505-2E9C-101B-9397-08002B2CF9AE}" pid="5" name="MSIP_Label_48a19f0c-bea1-442e-a475-ed109d9ec508_Method">
    <vt:lpwstr>Standard</vt:lpwstr>
  </property>
  <property fmtid="{D5CDD505-2E9C-101B-9397-08002B2CF9AE}" pid="6" name="MSIP_Label_48a19f0c-bea1-442e-a475-ed109d9ec508_Name">
    <vt:lpwstr>48a19f0c-bea1-442e-a475-ed109d9ec508</vt:lpwstr>
  </property>
  <property fmtid="{D5CDD505-2E9C-101B-9397-08002B2CF9AE}" pid="7" name="MSIP_Label_48a19f0c-bea1-442e-a475-ed109d9ec508_SiteId">
    <vt:lpwstr>d5bb6d35-8a82-4329-b49a-5030bd6497ab</vt:lpwstr>
  </property>
  <property fmtid="{D5CDD505-2E9C-101B-9397-08002B2CF9AE}" pid="8" name="MSIP_Label_48a19f0c-bea1-442e-a475-ed109d9ec508_ActionId">
    <vt:lpwstr>7273b98e-8cf8-4fc9-8a41-a3944ee04a9c</vt:lpwstr>
  </property>
  <property fmtid="{D5CDD505-2E9C-101B-9397-08002B2CF9AE}" pid="9" name="MSIP_Label_48a19f0c-bea1-442e-a475-ed109d9ec508_ContentBits">
    <vt:lpwstr>0</vt:lpwstr>
  </property>
</Properties>
</file>