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4952B" w14:textId="77777777" w:rsidR="00401EF1" w:rsidRDefault="00DB49AB" w:rsidP="00C168AD">
      <w:pPr>
        <w:rPr>
          <w:rFonts w:ascii="Verdana" w:hAnsi="Verdana"/>
          <w:b/>
        </w:rPr>
      </w:pPr>
      <w:r>
        <w:rPr>
          <w:noProof/>
          <w:color w:val="FFFFFF"/>
        </w:rPr>
        <w:drawing>
          <wp:inline distT="0" distB="0" distL="0" distR="0" wp14:anchorId="5E7D025F" wp14:editId="7CD0D6F1">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710B8B41" w14:textId="77777777" w:rsidR="00401EF1" w:rsidRDefault="00401EF1" w:rsidP="00C168AD">
      <w:pPr>
        <w:rPr>
          <w:rFonts w:ascii="Verdana" w:hAnsi="Verdana"/>
          <w:b/>
        </w:rPr>
      </w:pPr>
    </w:p>
    <w:p w14:paraId="62EA2789" w14:textId="77777777" w:rsidR="00401EF1" w:rsidRPr="00F12359" w:rsidRDefault="00401EF1" w:rsidP="00401EF1">
      <w:pPr>
        <w:jc w:val="center"/>
        <w:rPr>
          <w:b/>
          <w:color w:val="003B8E"/>
          <w:sz w:val="32"/>
          <w:szCs w:val="32"/>
        </w:rPr>
      </w:pPr>
      <w:r w:rsidRPr="00F12359">
        <w:rPr>
          <w:b/>
          <w:color w:val="003B8E"/>
          <w:sz w:val="32"/>
          <w:szCs w:val="32"/>
        </w:rPr>
        <w:t>Guide méthodologique</w:t>
      </w:r>
    </w:p>
    <w:p w14:paraId="4BFB9467" w14:textId="77777777" w:rsidR="00F8788C" w:rsidRDefault="00401EF1" w:rsidP="00401EF1">
      <w:pPr>
        <w:jc w:val="center"/>
        <w:rPr>
          <w:b/>
          <w:color w:val="003B8E"/>
          <w:sz w:val="32"/>
          <w:szCs w:val="32"/>
        </w:rPr>
      </w:pPr>
      <w:r w:rsidRPr="00F12359">
        <w:rPr>
          <w:b/>
          <w:color w:val="003B8E"/>
          <w:sz w:val="32"/>
          <w:szCs w:val="32"/>
        </w:rPr>
        <w:t>Utilisation de</w:t>
      </w:r>
      <w:r w:rsidR="00854991">
        <w:rPr>
          <w:b/>
          <w:color w:val="003B8E"/>
          <w:sz w:val="32"/>
          <w:szCs w:val="32"/>
        </w:rPr>
        <w:t>s</w:t>
      </w:r>
      <w:r w:rsidRPr="00F12359">
        <w:rPr>
          <w:b/>
          <w:color w:val="003B8E"/>
          <w:sz w:val="32"/>
          <w:szCs w:val="32"/>
        </w:rPr>
        <w:t xml:space="preserve"> état</w:t>
      </w:r>
      <w:r w:rsidR="00854991">
        <w:rPr>
          <w:b/>
          <w:color w:val="003B8E"/>
          <w:sz w:val="32"/>
          <w:szCs w:val="32"/>
        </w:rPr>
        <w:t>s</w:t>
      </w:r>
      <w:r w:rsidRPr="00F12359">
        <w:rPr>
          <w:b/>
          <w:color w:val="003B8E"/>
          <w:sz w:val="32"/>
          <w:szCs w:val="32"/>
        </w:rPr>
        <w:t xml:space="preserve"> </w:t>
      </w:r>
      <w:r w:rsidR="00854991">
        <w:rPr>
          <w:b/>
          <w:color w:val="003B8E"/>
          <w:sz w:val="32"/>
          <w:szCs w:val="32"/>
        </w:rPr>
        <w:t>« C</w:t>
      </w:r>
      <w:r w:rsidRPr="00F12359">
        <w:rPr>
          <w:b/>
          <w:color w:val="003B8E"/>
          <w:sz w:val="32"/>
          <w:szCs w:val="32"/>
        </w:rPr>
        <w:t>ompte de résultat</w:t>
      </w:r>
      <w:r w:rsidR="00854991">
        <w:rPr>
          <w:b/>
          <w:color w:val="003B8E"/>
          <w:sz w:val="32"/>
          <w:szCs w:val="32"/>
        </w:rPr>
        <w:t> »</w:t>
      </w:r>
    </w:p>
    <w:p w14:paraId="0D7900E6" w14:textId="77777777" w:rsidR="00401EF1" w:rsidRPr="00F12359" w:rsidRDefault="00531603" w:rsidP="00401EF1">
      <w:pPr>
        <w:jc w:val="center"/>
        <w:rPr>
          <w:b/>
          <w:color w:val="003B8E"/>
          <w:sz w:val="32"/>
          <w:szCs w:val="32"/>
        </w:rPr>
      </w:pPr>
      <w:r>
        <w:rPr>
          <w:b/>
          <w:color w:val="003B8E"/>
          <w:sz w:val="32"/>
          <w:szCs w:val="32"/>
        </w:rPr>
        <w:t>(</w:t>
      </w:r>
      <w:r w:rsidR="00F8788C">
        <w:rPr>
          <w:b/>
          <w:color w:val="003B8E"/>
          <w:sz w:val="32"/>
          <w:szCs w:val="32"/>
        </w:rPr>
        <w:t>FR.03.01, FR.03.02 et FR.03.03</w:t>
      </w:r>
      <w:r>
        <w:rPr>
          <w:b/>
          <w:color w:val="003B8E"/>
          <w:sz w:val="32"/>
          <w:szCs w:val="32"/>
        </w:rPr>
        <w:t>)</w:t>
      </w:r>
    </w:p>
    <w:p w14:paraId="762423FC" w14:textId="77777777" w:rsidR="00401EF1" w:rsidRDefault="00401EF1" w:rsidP="00C168AD">
      <w:pPr>
        <w:rPr>
          <w:rFonts w:ascii="Verdana" w:hAnsi="Verdana"/>
          <w:b/>
        </w:rPr>
      </w:pPr>
    </w:p>
    <w:p w14:paraId="63856FBC" w14:textId="77777777" w:rsidR="00401EF1" w:rsidRDefault="00401EF1" w:rsidP="00C168AD">
      <w:pPr>
        <w:rPr>
          <w:rFonts w:ascii="Verdana" w:hAnsi="Verdana"/>
          <w:b/>
        </w:rPr>
      </w:pPr>
    </w:p>
    <w:p w14:paraId="111C5C70" w14:textId="77777777" w:rsidR="00401EF1" w:rsidRDefault="00401EF1" w:rsidP="00C168AD">
      <w:pPr>
        <w:rPr>
          <w:rFonts w:ascii="Verdana" w:hAnsi="Verdana"/>
          <w:b/>
        </w:rPr>
      </w:pPr>
    </w:p>
    <w:p w14:paraId="0812DFB3" w14:textId="77777777" w:rsidR="002D5891" w:rsidRDefault="00AA1331" w:rsidP="002F3737">
      <w:pPr>
        <w:pStyle w:val="Paragraphedeliste1"/>
        <w:spacing w:before="120" w:after="120"/>
        <w:ind w:left="0"/>
      </w:pPr>
      <w:r w:rsidRPr="00401EF1">
        <w:t>L'objectif de ce</w:t>
      </w:r>
      <w:r w:rsidR="00854991">
        <w:t>s</w:t>
      </w:r>
      <w:r w:rsidRPr="00401EF1">
        <w:t xml:space="preserve"> état</w:t>
      </w:r>
      <w:r w:rsidR="00854991">
        <w:t>s</w:t>
      </w:r>
      <w:r w:rsidRPr="00401EF1">
        <w:t xml:space="preserve"> est </w:t>
      </w:r>
      <w:r w:rsidR="00006CE0" w:rsidRPr="00401EF1">
        <w:t>de présenter le</w:t>
      </w:r>
      <w:r w:rsidR="002D5891">
        <w:t>s</w:t>
      </w:r>
      <w:r w:rsidR="00006CE0" w:rsidRPr="00401EF1">
        <w:t xml:space="preserve"> compte</w:t>
      </w:r>
      <w:r w:rsidR="002D5891">
        <w:t>s</w:t>
      </w:r>
      <w:r w:rsidR="00006CE0" w:rsidRPr="00401EF1">
        <w:t xml:space="preserve"> de résultat</w:t>
      </w:r>
      <w:r w:rsidR="002D5891">
        <w:t>s</w:t>
      </w:r>
      <w:r w:rsidR="00006CE0" w:rsidRPr="00401EF1">
        <w:t xml:space="preserve"> technique vie, </w:t>
      </w:r>
      <w:r w:rsidR="002D5891">
        <w:t xml:space="preserve">technique </w:t>
      </w:r>
      <w:proofErr w:type="gramStart"/>
      <w:r w:rsidR="00006CE0" w:rsidRPr="00401EF1">
        <w:t>non vie</w:t>
      </w:r>
      <w:proofErr w:type="gramEnd"/>
      <w:r w:rsidR="00006CE0" w:rsidRPr="00401EF1">
        <w:t xml:space="preserve"> et non technique tels qu'ils figurent dans les comptes sociaux </w:t>
      </w:r>
      <w:r w:rsidR="002D5891">
        <w:t>arrêtés par le conseil d’administration ou le conseil de surveillance sur la base des normes comptables nationales définies par l’Autorité des Normes Comptables (ANC).</w:t>
      </w:r>
      <w:r w:rsidR="00017875">
        <w:t xml:space="preserve"> </w:t>
      </w:r>
    </w:p>
    <w:p w14:paraId="571C938B" w14:textId="77777777" w:rsidR="002D5891" w:rsidRDefault="002D5891" w:rsidP="002F3737">
      <w:pPr>
        <w:pStyle w:val="Paragraphedeliste1"/>
        <w:spacing w:before="120" w:after="120"/>
        <w:ind w:left="0"/>
      </w:pPr>
    </w:p>
    <w:p w14:paraId="7E551A34" w14:textId="77777777" w:rsidR="00A84D93" w:rsidRDefault="00A84D93" w:rsidP="002F3737">
      <w:pPr>
        <w:pStyle w:val="Paragraphedeliste1"/>
        <w:spacing w:before="120" w:after="120"/>
        <w:ind w:left="0"/>
      </w:pPr>
      <w:r>
        <w:t>L’état comporte trois tableaux :</w:t>
      </w:r>
    </w:p>
    <w:p w14:paraId="21DB2D83" w14:textId="77777777" w:rsidR="00DC7E39" w:rsidRDefault="00A84D93" w:rsidP="00A84D93">
      <w:pPr>
        <w:pStyle w:val="Paragraphedeliste1"/>
        <w:numPr>
          <w:ilvl w:val="0"/>
          <w:numId w:val="24"/>
        </w:numPr>
        <w:spacing w:before="120" w:after="120"/>
      </w:pPr>
      <w:r>
        <w:t>Résultat technique des opérations Vie </w:t>
      </w:r>
      <w:r w:rsidR="0001636D">
        <w:t xml:space="preserve">(FR.03.01) </w:t>
      </w:r>
      <w:r>
        <w:t>;</w:t>
      </w:r>
    </w:p>
    <w:p w14:paraId="706DAE5D" w14:textId="77777777" w:rsidR="00A84D93" w:rsidRDefault="00A84D93" w:rsidP="00A84D93">
      <w:pPr>
        <w:pStyle w:val="Paragraphedeliste1"/>
        <w:numPr>
          <w:ilvl w:val="0"/>
          <w:numId w:val="24"/>
        </w:numPr>
        <w:spacing w:before="120" w:after="120"/>
      </w:pPr>
      <w:r>
        <w:t xml:space="preserve">Résultat technique des opérations </w:t>
      </w:r>
      <w:proofErr w:type="gramStart"/>
      <w:r>
        <w:t>Non Vie</w:t>
      </w:r>
      <w:proofErr w:type="gramEnd"/>
      <w:r>
        <w:t> </w:t>
      </w:r>
      <w:r w:rsidR="0001636D">
        <w:t xml:space="preserve">(FR.03.02) </w:t>
      </w:r>
      <w:r>
        <w:t>;</w:t>
      </w:r>
    </w:p>
    <w:p w14:paraId="3AC71355" w14:textId="77777777" w:rsidR="00A84D93" w:rsidRPr="00401EF1" w:rsidRDefault="00A84D93" w:rsidP="00A84D93">
      <w:pPr>
        <w:pStyle w:val="Paragraphedeliste1"/>
        <w:numPr>
          <w:ilvl w:val="0"/>
          <w:numId w:val="24"/>
        </w:numPr>
        <w:spacing w:before="120" w:after="120"/>
      </w:pPr>
      <w:r>
        <w:t>Résultat non technique</w:t>
      </w:r>
      <w:r w:rsidR="0001636D">
        <w:t xml:space="preserve"> (FR.03.03)</w:t>
      </w:r>
      <w:r>
        <w:t>.</w:t>
      </w:r>
    </w:p>
    <w:p w14:paraId="023D6CF0" w14:textId="77777777" w:rsidR="008A0CE7" w:rsidRDefault="008A0CE7" w:rsidP="008A0CE7">
      <w:pPr>
        <w:snapToGrid w:val="0"/>
      </w:pPr>
    </w:p>
    <w:p w14:paraId="0988EA7D" w14:textId="77777777" w:rsidR="00C048FF" w:rsidRDefault="00C048FF" w:rsidP="00C048FF">
      <w:pPr>
        <w:pStyle w:val="Paragraphedeliste10"/>
        <w:ind w:left="0"/>
      </w:pPr>
      <w:r>
        <w:t xml:space="preserve">Le référentiel comptable ainsi que les règles de raccordement, </w:t>
      </w:r>
      <w:proofErr w:type="gramStart"/>
      <w:r>
        <w:t>entre</w:t>
      </w:r>
      <w:proofErr w:type="gramEnd"/>
      <w:r>
        <w:t xml:space="preserve"> les comptes c</w:t>
      </w:r>
      <w:r w:rsidR="00320960">
        <w:t>omptables et les postes du compte de résultat</w:t>
      </w:r>
      <w:r>
        <w:t>, sont ceux définis par l’Autorité des Normes Comptables (ANC).</w:t>
      </w:r>
    </w:p>
    <w:p w14:paraId="649872D6" w14:textId="77777777" w:rsidR="002D5891" w:rsidRDefault="002D5891" w:rsidP="00C048FF">
      <w:pPr>
        <w:pStyle w:val="Paragraphedeliste10"/>
        <w:ind w:left="0"/>
      </w:pPr>
    </w:p>
    <w:p w14:paraId="477A59C5" w14:textId="77777777" w:rsidR="002D5891" w:rsidRDefault="002D5891" w:rsidP="002D5891">
      <w:pPr>
        <w:pStyle w:val="Paragraphedeliste10"/>
        <w:spacing w:before="120" w:after="120"/>
        <w:ind w:left="0"/>
      </w:pPr>
      <w:r>
        <w:t>Le modèle d’état étant commun à tous les organismes :</w:t>
      </w:r>
    </w:p>
    <w:p w14:paraId="3BD2A38C" w14:textId="77777777" w:rsidR="002D5891" w:rsidRDefault="002D5891" w:rsidP="002D5891">
      <w:pPr>
        <w:pStyle w:val="Paragraphedeliste10"/>
        <w:spacing w:before="120" w:after="120"/>
        <w:ind w:left="0"/>
      </w:pPr>
      <w:r>
        <w:t xml:space="preserve"> </w:t>
      </w:r>
    </w:p>
    <w:p w14:paraId="1AD9088E" w14:textId="77777777" w:rsidR="002D5891" w:rsidRPr="006C1DC0" w:rsidRDefault="00D26247" w:rsidP="002D5891">
      <w:pPr>
        <w:pStyle w:val="Paragraphedeliste10"/>
        <w:numPr>
          <w:ilvl w:val="0"/>
          <w:numId w:val="18"/>
        </w:numPr>
        <w:spacing w:before="120" w:after="120"/>
      </w:pPr>
      <w:r w:rsidRPr="006C1DC0">
        <w:t>Des</w:t>
      </w:r>
      <w:r w:rsidR="002D5891" w:rsidRPr="006C1DC0">
        <w:t xml:space="preserve"> différences de libellés de postes peuvent se présenter par rapport aux modèles d’états propres à certains organismes ;</w:t>
      </w:r>
    </w:p>
    <w:p w14:paraId="1329E922" w14:textId="77777777" w:rsidR="002D5891" w:rsidRPr="006C1DC0" w:rsidRDefault="002D5891" w:rsidP="002D5891">
      <w:pPr>
        <w:pStyle w:val="Paragraphedeliste10"/>
        <w:spacing w:before="120" w:after="120"/>
      </w:pPr>
    </w:p>
    <w:p w14:paraId="49E18402" w14:textId="77777777" w:rsidR="002D5891" w:rsidRDefault="00D26247" w:rsidP="002D5891">
      <w:pPr>
        <w:pStyle w:val="Paragraphedeliste10"/>
        <w:numPr>
          <w:ilvl w:val="0"/>
          <w:numId w:val="18"/>
        </w:numPr>
        <w:spacing w:before="120" w:after="120"/>
      </w:pPr>
      <w:r w:rsidRPr="006C1DC0">
        <w:t>Certains</w:t>
      </w:r>
      <w:r w:rsidR="002D5891" w:rsidRPr="006C1DC0">
        <w:t xml:space="preserve"> postes sont spécifiques aux mutuelles et aux institutions de prévoyance.</w:t>
      </w:r>
    </w:p>
    <w:p w14:paraId="6B922594" w14:textId="77777777" w:rsidR="00A212FE" w:rsidRDefault="00A212FE" w:rsidP="00A212FE">
      <w:pPr>
        <w:pStyle w:val="Paragraphedeliste10"/>
        <w:spacing w:before="120" w:after="120"/>
        <w:ind w:left="0"/>
      </w:pPr>
    </w:p>
    <w:p w14:paraId="60B88B56" w14:textId="77777777" w:rsidR="00172DAF" w:rsidRDefault="00172DAF" w:rsidP="00172DAF">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22C643BA" w14:textId="77777777" w:rsidR="006A0D5C" w:rsidRPr="002B48F3" w:rsidRDefault="00172DAF" w:rsidP="006A0D5C">
      <w:pPr>
        <w:pStyle w:val="Paragraphedeliste10"/>
        <w:spacing w:after="120"/>
        <w:ind w:left="0"/>
        <w:contextualSpacing w:val="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2B20F61C" w14:textId="77777777" w:rsidR="00346B83" w:rsidRDefault="00346B83" w:rsidP="00A212FE">
      <w:pPr>
        <w:pStyle w:val="Paragraphedeliste10"/>
        <w:spacing w:before="120" w:after="120"/>
        <w:ind w:left="0"/>
      </w:pPr>
    </w:p>
    <w:p w14:paraId="2A8E6B36" w14:textId="77777777" w:rsidR="00346B83" w:rsidRPr="00346B83" w:rsidRDefault="00346B83" w:rsidP="00A212FE">
      <w:pPr>
        <w:pStyle w:val="Paragraphedeliste10"/>
        <w:spacing w:before="120" w:after="120"/>
        <w:ind w:left="0"/>
      </w:pPr>
      <w:r w:rsidRPr="00346B83">
        <w:rPr>
          <w:iCs/>
          <w:color w:val="000000"/>
        </w:rPr>
        <w:t xml:space="preserve">Organismes SI et SII (remettant en XBRL) : les montants sont exprimés </w:t>
      </w:r>
      <w:r w:rsidR="00426E34">
        <w:rPr>
          <w:iCs/>
          <w:color w:val="000000"/>
        </w:rPr>
        <w:t xml:space="preserve">en </w:t>
      </w:r>
      <w:r w:rsidRPr="00346B83">
        <w:rPr>
          <w:iCs/>
          <w:color w:val="000000"/>
        </w:rPr>
        <w:t>euros sans être arrondis.</w:t>
      </w:r>
    </w:p>
    <w:p w14:paraId="34B3C4B2" w14:textId="77777777" w:rsidR="00A212FE" w:rsidRPr="006C1DC0" w:rsidRDefault="00A212FE" w:rsidP="00A212FE">
      <w:pPr>
        <w:pStyle w:val="Paragraphedeliste10"/>
        <w:spacing w:before="120" w:after="120"/>
        <w:ind w:left="0"/>
      </w:pPr>
    </w:p>
    <w:p w14:paraId="6F8D9E7A" w14:textId="77777777" w:rsidR="002D5891" w:rsidRDefault="002D5891" w:rsidP="002D5891">
      <w:pPr>
        <w:pStyle w:val="Paragraphedeliste10"/>
        <w:spacing w:before="120" w:after="120"/>
        <w:ind w:left="0"/>
      </w:pPr>
    </w:p>
    <w:p w14:paraId="2705A8E8" w14:textId="77777777" w:rsidR="002D5891" w:rsidRDefault="002D5891" w:rsidP="002D5891">
      <w:pPr>
        <w:pStyle w:val="Paragraphedeliste10"/>
        <w:spacing w:before="120" w:after="120"/>
        <w:jc w:val="center"/>
      </w:pPr>
    </w:p>
    <w:p w14:paraId="1F2D860E" w14:textId="77777777" w:rsidR="004868DA" w:rsidRDefault="004868DA" w:rsidP="008A0CE7">
      <w:pPr>
        <w:spacing w:before="120" w:after="120"/>
        <w:contextualSpacing/>
        <w:jc w:val="left"/>
        <w:rPr>
          <w:rFonts w:ascii="Verdana" w:hAnsi="Verdana"/>
        </w:rPr>
      </w:pPr>
    </w:p>
    <w:p w14:paraId="307C7C49" w14:textId="77777777" w:rsidR="002D5891" w:rsidRDefault="002D5891">
      <w:pPr>
        <w:jc w:val="left"/>
        <w:rPr>
          <w:rFonts w:eastAsia="Calibri"/>
          <w:b/>
          <w:sz w:val="28"/>
          <w:szCs w:val="28"/>
          <w:u w:val="single"/>
          <w:lang w:eastAsia="ar-SA"/>
        </w:rPr>
      </w:pPr>
      <w:r>
        <w:rPr>
          <w:b/>
          <w:sz w:val="28"/>
          <w:szCs w:val="28"/>
          <w:u w:val="single"/>
        </w:rPr>
        <w:br w:type="page"/>
      </w:r>
    </w:p>
    <w:p w14:paraId="32B8D503" w14:textId="77777777"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14:paraId="77D09B6B" w14:textId="77777777" w:rsidR="00005973" w:rsidRDefault="00005973" w:rsidP="00005973">
      <w:pPr>
        <w:ind w:left="720"/>
        <w:rPr>
          <w:b/>
          <w:sz w:val="28"/>
          <w:szCs w:val="28"/>
          <w:u w:val="single"/>
        </w:rPr>
      </w:pPr>
    </w:p>
    <w:p w14:paraId="18E75514" w14:textId="77777777" w:rsidR="00B05BD5" w:rsidRPr="002B48F3" w:rsidRDefault="00B05BD5" w:rsidP="00B05BD5">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Vie »</w:t>
      </w:r>
      <w:r w:rsidR="00AF3AC2">
        <w:rPr>
          <w:rFonts w:ascii="Times New Roman" w:hAnsi="Times New Roman" w:cs="Times New Roman"/>
          <w:b/>
          <w:sz w:val="28"/>
          <w:szCs w:val="28"/>
          <w:u w:val="single"/>
        </w:rPr>
        <w:t xml:space="preserve"> (FR.03.01)</w:t>
      </w:r>
    </w:p>
    <w:p w14:paraId="7DB7A7D2" w14:textId="77777777" w:rsidR="00B05BD5" w:rsidRDefault="00B05BD5" w:rsidP="00B05BD5">
      <w:pPr>
        <w:pStyle w:val="Paragraphedeliste10"/>
        <w:ind w:left="0"/>
        <w:rPr>
          <w:b/>
        </w:rPr>
      </w:pPr>
    </w:p>
    <w:p w14:paraId="09AE0F0A" w14:textId="77777777" w:rsidR="00B05BD5" w:rsidRDefault="00B05BD5" w:rsidP="00B05BD5">
      <w:pPr>
        <w:pStyle w:val="Paragraphedeliste10"/>
        <w:ind w:left="0"/>
        <w:rPr>
          <w:b/>
        </w:rPr>
      </w:pPr>
    </w:p>
    <w:p w14:paraId="7583ADE6" w14:textId="77777777" w:rsidR="00B05BD5" w:rsidRPr="00C03DB4" w:rsidRDefault="00B05BD5" w:rsidP="00B05BD5">
      <w:pPr>
        <w:pStyle w:val="Paragraphedeliste"/>
        <w:numPr>
          <w:ilvl w:val="0"/>
          <w:numId w:val="20"/>
        </w:numPr>
        <w:suppressAutoHyphens w:val="0"/>
        <w:spacing w:after="0" w:line="240" w:lineRule="auto"/>
        <w:rPr>
          <w:b/>
        </w:rPr>
      </w:pPr>
      <w:r w:rsidRPr="00C03DB4">
        <w:rPr>
          <w:rFonts w:ascii="Times New Roman" w:eastAsia="Times New Roman" w:hAnsi="Times New Roman" w:cs="Times New Roman"/>
          <w:b/>
          <w:szCs w:val="20"/>
          <w:lang w:eastAsia="fr-FR"/>
        </w:rPr>
        <w:t>Colonnes</w:t>
      </w:r>
    </w:p>
    <w:p w14:paraId="57B34465" w14:textId="77777777" w:rsidR="00B05BD5" w:rsidRPr="00BD2769" w:rsidRDefault="00B05BD5" w:rsidP="00B05BD5">
      <w:pPr>
        <w:pStyle w:val="Paragraphedeliste10"/>
        <w:ind w:left="0"/>
      </w:pPr>
    </w:p>
    <w:p w14:paraId="1353A9A4" w14:textId="77777777" w:rsidR="00B05BD5" w:rsidRPr="002B48F3" w:rsidRDefault="00B05BD5" w:rsidP="00B05BD5">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sidR="0017575F">
        <w:rPr>
          <w:rFonts w:eastAsia="Calibri"/>
          <w:szCs w:val="22"/>
          <w:lang w:eastAsia="ar-SA"/>
        </w:rPr>
        <w:t>u</w:t>
      </w:r>
      <w:r w:rsidRPr="002B48F3">
        <w:rPr>
          <w:rFonts w:eastAsia="Calibri"/>
          <w:szCs w:val="22"/>
          <w:lang w:eastAsia="ar-SA"/>
        </w:rPr>
        <w:t xml:space="preserve"> </w:t>
      </w:r>
      <w:r w:rsidR="0017575F">
        <w:rPr>
          <w:rFonts w:eastAsia="Calibri"/>
          <w:szCs w:val="22"/>
          <w:lang w:eastAsia="ar-SA"/>
        </w:rPr>
        <w:t>compte de résultat technique Vie</w:t>
      </w:r>
      <w:r w:rsidRPr="002B48F3">
        <w:rPr>
          <w:rFonts w:eastAsia="Calibri"/>
          <w:szCs w:val="22"/>
          <w:lang w:eastAsia="ar-SA"/>
        </w:rPr>
        <w:t xml:space="preserve"> comporte </w:t>
      </w:r>
      <w:r>
        <w:rPr>
          <w:rFonts w:eastAsia="Calibri"/>
          <w:szCs w:val="22"/>
          <w:lang w:eastAsia="ar-SA"/>
        </w:rPr>
        <w:t>cinq</w:t>
      </w:r>
      <w:r w:rsidRPr="002B48F3">
        <w:rPr>
          <w:rFonts w:eastAsia="Calibri"/>
          <w:szCs w:val="22"/>
          <w:lang w:eastAsia="ar-SA"/>
        </w:rPr>
        <w:t xml:space="preserve"> colonnes présentant la </w:t>
      </w:r>
      <w:r>
        <w:rPr>
          <w:rFonts w:eastAsia="Calibri"/>
          <w:szCs w:val="22"/>
          <w:lang w:eastAsia="ar-SA"/>
        </w:rPr>
        <w:t xml:space="preserve">décomposition du résultat technique des opérations d’assurance Vie </w:t>
      </w:r>
      <w:r w:rsidRPr="002B48F3">
        <w:rPr>
          <w:rFonts w:eastAsia="Calibri"/>
          <w:szCs w:val="22"/>
          <w:lang w:eastAsia="ar-SA"/>
        </w:rPr>
        <w:t>:</w:t>
      </w:r>
    </w:p>
    <w:p w14:paraId="0B9FAEFB" w14:textId="77777777" w:rsidR="00B05BD5" w:rsidRDefault="00B05BD5" w:rsidP="00B05BD5">
      <w:pPr>
        <w:pStyle w:val="Paragraphedeliste10"/>
        <w:numPr>
          <w:ilvl w:val="0"/>
          <w:numId w:val="18"/>
        </w:numPr>
        <w:spacing w:before="120"/>
        <w:contextualSpacing w:val="0"/>
        <w:rPr>
          <w:rFonts w:eastAsia="Calibri"/>
          <w:szCs w:val="22"/>
          <w:lang w:eastAsia="ar-SA"/>
        </w:rPr>
      </w:pPr>
      <w:r w:rsidRPr="002B48F3">
        <w:t xml:space="preserve">Colonne </w:t>
      </w:r>
      <w:r w:rsidR="00A003D6">
        <w:t>C0010</w:t>
      </w:r>
      <w:r w:rsidRPr="002B48F3">
        <w:t xml:space="preserve"> : </w:t>
      </w:r>
      <w:r>
        <w:t>opérations brutes de</w:t>
      </w:r>
      <w:r w:rsidRPr="002B48F3">
        <w:rPr>
          <w:rFonts w:eastAsia="Calibri"/>
          <w:szCs w:val="22"/>
          <w:lang w:eastAsia="ar-SA"/>
        </w:rPr>
        <w:t xml:space="preserve"> l’exercice </w:t>
      </w:r>
      <w:r w:rsidR="00A84D93">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A84D93">
        <w:rPr>
          <w:rFonts w:eastAsia="Calibri"/>
          <w:szCs w:val="22"/>
          <w:lang w:eastAsia="ar-SA"/>
        </w:rPr>
        <w:t xml:space="preserve">exercice </w:t>
      </w:r>
      <w:r w:rsidRPr="002B48F3">
        <w:rPr>
          <w:rFonts w:eastAsia="Calibri"/>
          <w:szCs w:val="22"/>
          <w:lang w:eastAsia="ar-SA"/>
        </w:rPr>
        <w:t>N) ;</w:t>
      </w:r>
    </w:p>
    <w:p w14:paraId="080881B8" w14:textId="77777777" w:rsidR="00B05BD5" w:rsidRDefault="00B05BD5"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C0020</w:t>
      </w:r>
      <w:r>
        <w:rPr>
          <w:rFonts w:eastAsia="Calibri"/>
          <w:szCs w:val="22"/>
          <w:lang w:eastAsia="ar-SA"/>
        </w:rPr>
        <w:t xml:space="preserve"> : opérations </w:t>
      </w:r>
      <w:r w:rsidR="00FA2AC1">
        <w:rPr>
          <w:rFonts w:eastAsia="Calibri"/>
          <w:szCs w:val="22"/>
          <w:lang w:eastAsia="ar-SA"/>
        </w:rPr>
        <w:t xml:space="preserve">de l’exercice N </w:t>
      </w:r>
      <w:r>
        <w:rPr>
          <w:rFonts w:eastAsia="Calibri"/>
          <w:szCs w:val="22"/>
          <w:lang w:eastAsia="ar-SA"/>
        </w:rPr>
        <w:t>données en substitution, pour les mutuelles et unions relevant du code de la mutualité uniquement ;</w:t>
      </w:r>
    </w:p>
    <w:p w14:paraId="49651B9A" w14:textId="77777777" w:rsidR="00FA2AC1" w:rsidRDefault="00FA2AC1"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C0030</w:t>
      </w:r>
      <w:r>
        <w:rPr>
          <w:rFonts w:eastAsia="Calibri"/>
          <w:szCs w:val="22"/>
          <w:lang w:eastAsia="ar-SA"/>
        </w:rPr>
        <w:t> : opérations de l’exercice N cédées en réassurance ;</w:t>
      </w:r>
    </w:p>
    <w:p w14:paraId="46E0BFC8" w14:textId="77777777" w:rsidR="00FA2AC1" w:rsidRPr="002B48F3" w:rsidRDefault="00FA2AC1"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C0040</w:t>
      </w:r>
      <w:r>
        <w:rPr>
          <w:rFonts w:eastAsia="Calibri"/>
          <w:szCs w:val="22"/>
          <w:lang w:eastAsia="ar-SA"/>
        </w:rPr>
        <w:t> : opérations nettes de l’exercice N ;</w:t>
      </w:r>
    </w:p>
    <w:p w14:paraId="372A3785" w14:textId="77777777" w:rsidR="00B05BD5" w:rsidRPr="002B48F3" w:rsidRDefault="00B05BD5" w:rsidP="00B05BD5">
      <w:pPr>
        <w:pStyle w:val="Paragraphedeliste10"/>
        <w:numPr>
          <w:ilvl w:val="0"/>
          <w:numId w:val="18"/>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A003D6">
        <w:rPr>
          <w:rFonts w:eastAsia="Calibri"/>
          <w:szCs w:val="22"/>
          <w:lang w:eastAsia="ar-SA"/>
        </w:rPr>
        <w:t>C0050</w:t>
      </w:r>
      <w:r w:rsidRPr="002B48F3">
        <w:rPr>
          <w:rFonts w:eastAsia="Calibri"/>
          <w:szCs w:val="22"/>
          <w:lang w:eastAsia="ar-SA"/>
        </w:rPr>
        <w:t xml:space="preserve"> : </w:t>
      </w:r>
      <w:r w:rsidR="00FA2AC1">
        <w:rPr>
          <w:rFonts w:eastAsia="Calibri"/>
          <w:szCs w:val="22"/>
          <w:lang w:eastAsia="ar-SA"/>
        </w:rPr>
        <w:t>opérations nettes de</w:t>
      </w:r>
      <w:r w:rsidRPr="002B48F3">
        <w:rPr>
          <w:rFonts w:eastAsia="Calibri"/>
          <w:szCs w:val="22"/>
          <w:lang w:eastAsia="ar-SA"/>
        </w:rPr>
        <w:t xml:space="preserve"> l’exercice précédent (N-1), </w:t>
      </w:r>
      <w:r w:rsidR="007B3D54">
        <w:rPr>
          <w:rFonts w:eastAsia="Calibri"/>
          <w:szCs w:val="22"/>
          <w:lang w:eastAsia="ar-SA"/>
        </w:rPr>
        <w:t>à</w:t>
      </w:r>
      <w:r w:rsidRPr="002B48F3">
        <w:rPr>
          <w:rFonts w:eastAsia="Calibri"/>
          <w:szCs w:val="22"/>
          <w:lang w:eastAsia="ar-SA"/>
        </w:rPr>
        <w:t xml:space="preserve"> titre de comparaison.</w:t>
      </w:r>
    </w:p>
    <w:p w14:paraId="69A0B751" w14:textId="77777777" w:rsidR="001A5F49" w:rsidRDefault="001A5F49" w:rsidP="001A5F49">
      <w:pPr>
        <w:pStyle w:val="Paragraphedeliste10"/>
        <w:spacing w:after="120"/>
        <w:ind w:left="0"/>
        <w:contextualSpacing w:val="0"/>
      </w:pPr>
      <w:r>
        <w:t xml:space="preserve">Les cellules des colonnes </w:t>
      </w:r>
      <w:r w:rsidR="00743435">
        <w:t>C0020</w:t>
      </w:r>
      <w:r>
        <w:t xml:space="preserve"> et C</w:t>
      </w:r>
      <w:r w:rsidR="00743435">
        <w:t>0030</w:t>
      </w:r>
      <w:r>
        <w:t xml:space="preserve"> ne sont renseignées que pour les données techniques (primes, prestations, variations des provisions </w:t>
      </w:r>
      <w:r w:rsidR="00850AAF">
        <w:t>techniques…</w:t>
      </w:r>
      <w:r>
        <w:t>).</w:t>
      </w:r>
    </w:p>
    <w:p w14:paraId="55A57BA3" w14:textId="77777777" w:rsidR="00C43E56" w:rsidRDefault="00C43E56" w:rsidP="00C43E56">
      <w:pPr>
        <w:pStyle w:val="Paragraphedeliste10"/>
        <w:ind w:left="0"/>
      </w:pPr>
      <w:r>
        <w:t xml:space="preserve">Les montants enregistrés dans les colonnes </w:t>
      </w:r>
      <w:r w:rsidR="00743435">
        <w:t>C0010</w:t>
      </w:r>
      <w:r>
        <w:t xml:space="preserve">, </w:t>
      </w:r>
      <w:r w:rsidR="00743435">
        <w:t>C0020</w:t>
      </w:r>
      <w:r>
        <w:t>, C</w:t>
      </w:r>
      <w:r w:rsidR="00743435">
        <w:t>0030</w:t>
      </w:r>
      <w:r>
        <w:t xml:space="preserve"> et </w:t>
      </w:r>
      <w:r w:rsidR="00743435">
        <w:t>C0040</w:t>
      </w:r>
      <w:r>
        <w:t xml:space="preserve"> respectent l’égalité suivante :</w:t>
      </w:r>
    </w:p>
    <w:p w14:paraId="4884F48E" w14:textId="77777777" w:rsidR="00C43E56" w:rsidRDefault="00C43E56" w:rsidP="00C43E56">
      <w:pPr>
        <w:pStyle w:val="Paragraphedeliste10"/>
        <w:ind w:left="0"/>
      </w:pPr>
    </w:p>
    <w:p w14:paraId="2FA6CB58" w14:textId="77777777" w:rsidR="00C43E56" w:rsidRDefault="00743435" w:rsidP="00C43E56">
      <w:pPr>
        <w:pStyle w:val="Paragraphedeliste10"/>
        <w:ind w:left="0"/>
        <w:rPr>
          <w:rFonts w:eastAsia="Calibri"/>
          <w:szCs w:val="22"/>
          <w:lang w:eastAsia="ar-SA"/>
        </w:rPr>
      </w:pPr>
      <w:r>
        <w:rPr>
          <w:rFonts w:eastAsia="Calibri"/>
          <w:szCs w:val="22"/>
          <w:lang w:eastAsia="ar-SA"/>
        </w:rPr>
        <w:t>C0040</w:t>
      </w:r>
      <w:r w:rsidR="00C43E56" w:rsidRPr="00E03D99">
        <w:rPr>
          <w:rFonts w:eastAsia="Calibri"/>
          <w:szCs w:val="22"/>
          <w:lang w:eastAsia="ar-SA"/>
        </w:rPr>
        <w:t xml:space="preserve"> = </w:t>
      </w:r>
      <w:r>
        <w:rPr>
          <w:rFonts w:eastAsia="Calibri"/>
          <w:szCs w:val="22"/>
          <w:lang w:eastAsia="ar-SA"/>
        </w:rPr>
        <w:t>C0010</w:t>
      </w:r>
      <w:r w:rsidR="00C43E56" w:rsidRPr="00E03D99">
        <w:rPr>
          <w:rFonts w:eastAsia="Calibri"/>
          <w:szCs w:val="22"/>
          <w:lang w:eastAsia="ar-SA"/>
        </w:rPr>
        <w:t xml:space="preserve"> </w:t>
      </w:r>
      <w:r>
        <w:rPr>
          <w:rFonts w:eastAsia="Calibri"/>
          <w:szCs w:val="22"/>
          <w:lang w:eastAsia="ar-SA"/>
        </w:rPr>
        <w:t>– C0020</w:t>
      </w:r>
      <w:r w:rsidR="00C43E56">
        <w:rPr>
          <w:rFonts w:eastAsia="Calibri"/>
          <w:szCs w:val="22"/>
          <w:lang w:eastAsia="ar-SA"/>
        </w:rPr>
        <w:t xml:space="preserve"> </w:t>
      </w:r>
      <w:r>
        <w:rPr>
          <w:rFonts w:eastAsia="Calibri"/>
          <w:szCs w:val="22"/>
          <w:lang w:eastAsia="ar-SA"/>
        </w:rPr>
        <w:t>–</w:t>
      </w:r>
      <w:r w:rsidR="00C43E56">
        <w:rPr>
          <w:rFonts w:eastAsia="Calibri"/>
          <w:szCs w:val="22"/>
          <w:lang w:eastAsia="ar-SA"/>
        </w:rPr>
        <w:t xml:space="preserve"> C</w:t>
      </w:r>
      <w:r>
        <w:rPr>
          <w:rFonts w:eastAsia="Calibri"/>
          <w:szCs w:val="22"/>
          <w:lang w:eastAsia="ar-SA"/>
        </w:rPr>
        <w:t>0030</w:t>
      </w:r>
    </w:p>
    <w:p w14:paraId="2CD3CE0E" w14:textId="77777777" w:rsidR="00B05BD5" w:rsidRDefault="00B05BD5" w:rsidP="00005973">
      <w:pPr>
        <w:ind w:left="720"/>
        <w:rPr>
          <w:b/>
          <w:sz w:val="28"/>
          <w:szCs w:val="28"/>
          <w:u w:val="single"/>
        </w:rPr>
      </w:pPr>
    </w:p>
    <w:p w14:paraId="5494B5D1" w14:textId="77777777" w:rsidR="00005973" w:rsidRPr="00005973" w:rsidRDefault="00005973" w:rsidP="00005973">
      <w:pPr>
        <w:jc w:val="left"/>
        <w:rPr>
          <w:lang w:val="pl-PL" w:eastAsia="pl-PL"/>
        </w:rPr>
      </w:pPr>
    </w:p>
    <w:p w14:paraId="680FFEBF" w14:textId="77777777" w:rsidR="00005973" w:rsidRPr="00FA2AC1" w:rsidRDefault="00005973" w:rsidP="00FA2AC1">
      <w:pPr>
        <w:pStyle w:val="Paragraphedeliste"/>
        <w:numPr>
          <w:ilvl w:val="0"/>
          <w:numId w:val="20"/>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14:paraId="48ACCDD6" w14:textId="77777777" w:rsidR="00E87202" w:rsidRPr="00F17D97" w:rsidRDefault="00E87202" w:rsidP="00E87202">
      <w:pPr>
        <w:spacing w:before="240"/>
        <w:rPr>
          <w:color w:val="FF0000"/>
        </w:rPr>
      </w:pPr>
      <w:r>
        <w:t>L’enchainement des lignes de l’état suit globalement le modèle des comptes annuels et les règles de raccordement des comptes aux états de synthèse tels que définis dans le Règlement de l’ANC N° 2015-11 du 26 novembre 2015 relatif aux comptes annuels des entreprises d’assurance.</w:t>
      </w:r>
    </w:p>
    <w:p w14:paraId="28616C86" w14:textId="77777777" w:rsidR="00E41DA6" w:rsidRDefault="00E41DA6">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604B82" w:rsidRPr="00604B82" w14:paraId="5B088C74" w14:textId="77777777" w:rsidTr="006713A4">
        <w:trPr>
          <w:cantSplit/>
          <w:tblHeader/>
        </w:trPr>
        <w:tc>
          <w:tcPr>
            <w:tcW w:w="1985" w:type="dxa"/>
          </w:tcPr>
          <w:p w14:paraId="3C8D2C18" w14:textId="77777777" w:rsidR="00604B82" w:rsidRPr="00604B82" w:rsidRDefault="00604B82">
            <w:pPr>
              <w:jc w:val="left"/>
              <w:rPr>
                <w:b/>
              </w:rPr>
            </w:pPr>
            <w:r w:rsidRPr="00604B82">
              <w:rPr>
                <w:b/>
              </w:rPr>
              <w:t>Intitulé</w:t>
            </w:r>
          </w:p>
        </w:tc>
        <w:tc>
          <w:tcPr>
            <w:tcW w:w="992" w:type="dxa"/>
          </w:tcPr>
          <w:p w14:paraId="0EE15F47" w14:textId="77777777" w:rsidR="00604B82" w:rsidRPr="00604B82" w:rsidRDefault="00B62592" w:rsidP="00777BE3">
            <w:pPr>
              <w:jc w:val="left"/>
              <w:rPr>
                <w:b/>
              </w:rPr>
            </w:pPr>
            <w:r>
              <w:rPr>
                <w:b/>
              </w:rPr>
              <w:t>L</w:t>
            </w:r>
            <w:r w:rsidR="00777BE3">
              <w:rPr>
                <w:b/>
              </w:rPr>
              <w:t>igne</w:t>
            </w:r>
          </w:p>
        </w:tc>
        <w:tc>
          <w:tcPr>
            <w:tcW w:w="6521" w:type="dxa"/>
          </w:tcPr>
          <w:p w14:paraId="7710D000" w14:textId="77777777" w:rsidR="00604B82" w:rsidRPr="00604B82" w:rsidRDefault="00604B82">
            <w:pPr>
              <w:jc w:val="left"/>
              <w:rPr>
                <w:b/>
              </w:rPr>
            </w:pPr>
            <w:r w:rsidRPr="00604B82">
              <w:rPr>
                <w:b/>
              </w:rPr>
              <w:t>Définition et formule</w:t>
            </w:r>
          </w:p>
        </w:tc>
      </w:tr>
      <w:tr w:rsidR="00096F48" w:rsidRPr="008B0AAB" w14:paraId="51A19610" w14:textId="77777777" w:rsidTr="006713A4">
        <w:trPr>
          <w:cantSplit/>
        </w:trPr>
        <w:tc>
          <w:tcPr>
            <w:tcW w:w="1985" w:type="dxa"/>
          </w:tcPr>
          <w:p w14:paraId="7201331A" w14:textId="77777777" w:rsidR="00096F48" w:rsidRPr="00096F48" w:rsidRDefault="00D76C28">
            <w:pPr>
              <w:jc w:val="left"/>
              <w:rPr>
                <w:sz w:val="20"/>
              </w:rPr>
            </w:pPr>
            <w:r w:rsidRPr="00D76C28">
              <w:rPr>
                <w:sz w:val="20"/>
              </w:rPr>
              <w:t>Cotisations / Primes</w:t>
            </w:r>
          </w:p>
        </w:tc>
        <w:tc>
          <w:tcPr>
            <w:tcW w:w="992" w:type="dxa"/>
          </w:tcPr>
          <w:p w14:paraId="33125B0A" w14:textId="77777777" w:rsidR="00096F48" w:rsidRPr="00096F48" w:rsidRDefault="00831478" w:rsidP="00831478">
            <w:pPr>
              <w:jc w:val="left"/>
              <w:rPr>
                <w:sz w:val="20"/>
              </w:rPr>
            </w:pPr>
            <w:r>
              <w:rPr>
                <w:sz w:val="20"/>
              </w:rPr>
              <w:t>R0010</w:t>
            </w:r>
          </w:p>
        </w:tc>
        <w:tc>
          <w:tcPr>
            <w:tcW w:w="6521" w:type="dxa"/>
          </w:tcPr>
          <w:p w14:paraId="623B6C5E" w14:textId="77777777" w:rsidR="00831478" w:rsidRDefault="00980107" w:rsidP="00270EFA">
            <w:pPr>
              <w:spacing w:after="120"/>
              <w:jc w:val="left"/>
              <w:rPr>
                <w:sz w:val="20"/>
              </w:rPr>
            </w:pPr>
            <w:r>
              <w:rPr>
                <w:sz w:val="20"/>
              </w:rPr>
              <w:t>Montants de</w:t>
            </w:r>
            <w:r w:rsidR="00705FE1">
              <w:rPr>
                <w:sz w:val="20"/>
              </w:rPr>
              <w:t>s</w:t>
            </w:r>
            <w:r>
              <w:rPr>
                <w:sz w:val="20"/>
              </w:rPr>
              <w:t xml:space="preserve"> primes / cotisations Vie 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C929A2" w:rsidRPr="00C929A2" w14:paraId="1E301882" w14:textId="77777777" w:rsidTr="00154B93">
              <w:tc>
                <w:tcPr>
                  <w:tcW w:w="1446" w:type="dxa"/>
                  <w:tcBorders>
                    <w:bottom w:val="single" w:sz="4" w:space="0" w:color="000000"/>
                  </w:tcBorders>
                </w:tcPr>
                <w:p w14:paraId="1CB934E8" w14:textId="77777777" w:rsidR="00C929A2" w:rsidRPr="00C929A2" w:rsidRDefault="00C929A2" w:rsidP="00980107">
                  <w:pPr>
                    <w:jc w:val="left"/>
                    <w:rPr>
                      <w:sz w:val="18"/>
                      <w:szCs w:val="18"/>
                    </w:rPr>
                  </w:pPr>
                </w:p>
              </w:tc>
              <w:tc>
                <w:tcPr>
                  <w:tcW w:w="4820" w:type="dxa"/>
                  <w:gridSpan w:val="3"/>
                  <w:shd w:val="clear" w:color="auto" w:fill="B8CCE4" w:themeFill="accent1" w:themeFillTint="66"/>
                </w:tcPr>
                <w:p w14:paraId="082F6B32" w14:textId="77777777" w:rsidR="00C929A2" w:rsidRPr="00C929A2" w:rsidRDefault="00C929A2" w:rsidP="00C929A2">
                  <w:pPr>
                    <w:jc w:val="center"/>
                    <w:rPr>
                      <w:b/>
                      <w:sz w:val="18"/>
                      <w:szCs w:val="18"/>
                    </w:rPr>
                  </w:pPr>
                  <w:r w:rsidRPr="00C929A2">
                    <w:rPr>
                      <w:b/>
                      <w:sz w:val="18"/>
                      <w:szCs w:val="18"/>
                    </w:rPr>
                    <w:t>Colonne :</w:t>
                  </w:r>
                </w:p>
              </w:tc>
            </w:tr>
            <w:tr w:rsidR="00C929A2" w:rsidRPr="00C929A2" w14:paraId="417D3E02" w14:textId="77777777" w:rsidTr="00154B93">
              <w:tc>
                <w:tcPr>
                  <w:tcW w:w="1446" w:type="dxa"/>
                  <w:shd w:val="clear" w:color="auto" w:fill="FDE9D9" w:themeFill="accent6" w:themeFillTint="33"/>
                </w:tcPr>
                <w:p w14:paraId="362907AC" w14:textId="77777777" w:rsidR="00C929A2" w:rsidRPr="00C929A2" w:rsidRDefault="00C929A2" w:rsidP="00980107">
                  <w:pPr>
                    <w:jc w:val="left"/>
                    <w:rPr>
                      <w:b/>
                      <w:sz w:val="18"/>
                      <w:szCs w:val="18"/>
                    </w:rPr>
                  </w:pPr>
                  <w:r w:rsidRPr="00C929A2">
                    <w:rPr>
                      <w:b/>
                      <w:sz w:val="18"/>
                      <w:szCs w:val="18"/>
                    </w:rPr>
                    <w:t>Code :</w:t>
                  </w:r>
                </w:p>
              </w:tc>
              <w:tc>
                <w:tcPr>
                  <w:tcW w:w="1418" w:type="dxa"/>
                  <w:shd w:val="clear" w:color="auto" w:fill="B8CCE4" w:themeFill="accent1" w:themeFillTint="66"/>
                </w:tcPr>
                <w:p w14:paraId="5F182028" w14:textId="77777777" w:rsidR="00C929A2" w:rsidRPr="00C929A2" w:rsidRDefault="00743435" w:rsidP="00743435">
                  <w:pPr>
                    <w:jc w:val="left"/>
                    <w:rPr>
                      <w:b/>
                      <w:sz w:val="18"/>
                      <w:szCs w:val="18"/>
                    </w:rPr>
                  </w:pPr>
                  <w:r>
                    <w:rPr>
                      <w:b/>
                      <w:sz w:val="18"/>
                      <w:szCs w:val="18"/>
                    </w:rPr>
                    <w:t>C0010</w:t>
                  </w:r>
                  <w:r w:rsidR="00C929A2" w:rsidRPr="00C929A2">
                    <w:rPr>
                      <w:b/>
                      <w:sz w:val="18"/>
                      <w:szCs w:val="18"/>
                    </w:rPr>
                    <w:t xml:space="preserve"> </w:t>
                  </w:r>
                </w:p>
              </w:tc>
              <w:tc>
                <w:tcPr>
                  <w:tcW w:w="1701" w:type="dxa"/>
                  <w:shd w:val="clear" w:color="auto" w:fill="B8CCE4" w:themeFill="accent1" w:themeFillTint="66"/>
                </w:tcPr>
                <w:p w14:paraId="3B969418" w14:textId="77777777" w:rsidR="00C929A2" w:rsidRPr="00C929A2" w:rsidRDefault="00743435" w:rsidP="00743435">
                  <w:pPr>
                    <w:jc w:val="left"/>
                    <w:rPr>
                      <w:b/>
                      <w:sz w:val="18"/>
                      <w:szCs w:val="18"/>
                    </w:rPr>
                  </w:pPr>
                  <w:r>
                    <w:rPr>
                      <w:b/>
                      <w:sz w:val="18"/>
                      <w:szCs w:val="18"/>
                    </w:rPr>
                    <w:t>C0020</w:t>
                  </w:r>
                </w:p>
              </w:tc>
              <w:tc>
                <w:tcPr>
                  <w:tcW w:w="1701" w:type="dxa"/>
                  <w:shd w:val="clear" w:color="auto" w:fill="B8CCE4" w:themeFill="accent1" w:themeFillTint="66"/>
                </w:tcPr>
                <w:p w14:paraId="1ABC3656" w14:textId="77777777" w:rsidR="00C929A2" w:rsidRPr="00C929A2" w:rsidRDefault="00C929A2" w:rsidP="00743435">
                  <w:pPr>
                    <w:jc w:val="left"/>
                    <w:rPr>
                      <w:b/>
                      <w:sz w:val="18"/>
                      <w:szCs w:val="18"/>
                    </w:rPr>
                  </w:pPr>
                  <w:r w:rsidRPr="00C929A2">
                    <w:rPr>
                      <w:b/>
                      <w:sz w:val="18"/>
                      <w:szCs w:val="18"/>
                    </w:rPr>
                    <w:t>C</w:t>
                  </w:r>
                  <w:r w:rsidR="00743435">
                    <w:rPr>
                      <w:b/>
                      <w:sz w:val="18"/>
                      <w:szCs w:val="18"/>
                    </w:rPr>
                    <w:t>0030</w:t>
                  </w:r>
                </w:p>
              </w:tc>
            </w:tr>
            <w:tr w:rsidR="001D31A6" w:rsidRPr="00C929A2" w14:paraId="7DDBB5A2" w14:textId="77777777" w:rsidTr="00154B93">
              <w:tc>
                <w:tcPr>
                  <w:tcW w:w="1446" w:type="dxa"/>
                  <w:shd w:val="clear" w:color="auto" w:fill="FDE9D9" w:themeFill="accent6" w:themeFillTint="33"/>
                </w:tcPr>
                <w:p w14:paraId="7CC0B87A" w14:textId="77777777" w:rsidR="00C929A2" w:rsidRPr="00C929A2" w:rsidRDefault="00E3008E" w:rsidP="00C929A2">
                  <w:pPr>
                    <w:jc w:val="left"/>
                    <w:rPr>
                      <w:b/>
                      <w:sz w:val="18"/>
                      <w:szCs w:val="18"/>
                    </w:rPr>
                  </w:pPr>
                  <w:r>
                    <w:rPr>
                      <w:b/>
                      <w:sz w:val="18"/>
                      <w:szCs w:val="18"/>
                    </w:rPr>
                    <w:t>a</w:t>
                  </w:r>
                  <w:r w:rsidR="00C929A2" w:rsidRPr="00C929A2">
                    <w:rPr>
                      <w:b/>
                      <w:sz w:val="18"/>
                      <w:szCs w:val="18"/>
                    </w:rPr>
                    <w:t>ssurances</w:t>
                  </w:r>
                  <w:r>
                    <w:rPr>
                      <w:b/>
                      <w:sz w:val="18"/>
                      <w:szCs w:val="18"/>
                    </w:rPr>
                    <w:t xml:space="preserve">, sécurité sociale </w:t>
                  </w:r>
                  <w:r w:rsidR="00C929A2" w:rsidRPr="00C929A2">
                    <w:rPr>
                      <w:b/>
                      <w:sz w:val="18"/>
                      <w:szCs w:val="18"/>
                    </w:rPr>
                    <w:t xml:space="preserve"> </w:t>
                  </w:r>
                </w:p>
              </w:tc>
              <w:tc>
                <w:tcPr>
                  <w:tcW w:w="1418" w:type="dxa"/>
                </w:tcPr>
                <w:p w14:paraId="087213CA" w14:textId="77777777" w:rsidR="00C929A2" w:rsidRPr="00C929A2" w:rsidRDefault="00C929A2" w:rsidP="00271569">
                  <w:pPr>
                    <w:jc w:val="left"/>
                    <w:rPr>
                      <w:sz w:val="18"/>
                      <w:szCs w:val="18"/>
                    </w:rPr>
                  </w:pPr>
                  <w:r>
                    <w:rPr>
                      <w:sz w:val="18"/>
                      <w:szCs w:val="18"/>
                    </w:rPr>
                    <w:t>700</w:t>
                  </w:r>
                  <w:r w:rsidR="00271569">
                    <w:rPr>
                      <w:sz w:val="18"/>
                      <w:szCs w:val="18"/>
                    </w:rPr>
                    <w:t xml:space="preserve"> et</w:t>
                  </w:r>
                  <w:r w:rsidR="001D31A6">
                    <w:rPr>
                      <w:sz w:val="18"/>
                      <w:szCs w:val="18"/>
                    </w:rPr>
                    <w:t xml:space="preserve"> 704</w:t>
                  </w:r>
                </w:p>
              </w:tc>
              <w:tc>
                <w:tcPr>
                  <w:tcW w:w="1701" w:type="dxa"/>
                </w:tcPr>
                <w:p w14:paraId="1B6DDC6A" w14:textId="77777777" w:rsidR="00C929A2" w:rsidRPr="00C929A2" w:rsidRDefault="00C929A2" w:rsidP="00980107">
                  <w:pPr>
                    <w:jc w:val="left"/>
                    <w:rPr>
                      <w:sz w:val="18"/>
                      <w:szCs w:val="18"/>
                    </w:rPr>
                  </w:pPr>
                  <w:r>
                    <w:rPr>
                      <w:sz w:val="18"/>
                      <w:szCs w:val="18"/>
                    </w:rPr>
                    <w:t>NA</w:t>
                  </w:r>
                </w:p>
              </w:tc>
              <w:tc>
                <w:tcPr>
                  <w:tcW w:w="1701" w:type="dxa"/>
                </w:tcPr>
                <w:p w14:paraId="60AD928B" w14:textId="77777777" w:rsidR="00C929A2" w:rsidRPr="00C929A2" w:rsidRDefault="001D31A6" w:rsidP="00271569">
                  <w:pPr>
                    <w:jc w:val="left"/>
                    <w:rPr>
                      <w:sz w:val="18"/>
                      <w:szCs w:val="18"/>
                    </w:rPr>
                  </w:pPr>
                  <w:r>
                    <w:rPr>
                      <w:sz w:val="18"/>
                      <w:szCs w:val="18"/>
                    </w:rPr>
                    <w:t>7080</w:t>
                  </w:r>
                  <w:r w:rsidR="00271569">
                    <w:rPr>
                      <w:sz w:val="18"/>
                      <w:szCs w:val="18"/>
                    </w:rPr>
                    <w:t xml:space="preserve"> et</w:t>
                  </w:r>
                  <w:r>
                    <w:rPr>
                      <w:sz w:val="18"/>
                      <w:szCs w:val="18"/>
                    </w:rPr>
                    <w:t xml:space="preserve"> 7084</w:t>
                  </w:r>
                </w:p>
              </w:tc>
            </w:tr>
            <w:tr w:rsidR="001D31A6" w:rsidRPr="00C929A2" w14:paraId="24166670" w14:textId="77777777" w:rsidTr="00154B93">
              <w:tc>
                <w:tcPr>
                  <w:tcW w:w="1446" w:type="dxa"/>
                  <w:shd w:val="clear" w:color="auto" w:fill="FDE9D9" w:themeFill="accent6" w:themeFillTint="33"/>
                </w:tcPr>
                <w:p w14:paraId="70D41191" w14:textId="77777777" w:rsidR="00C929A2" w:rsidRPr="00C929A2" w:rsidRDefault="00C929A2" w:rsidP="00C929A2">
                  <w:pPr>
                    <w:jc w:val="left"/>
                    <w:rPr>
                      <w:b/>
                      <w:sz w:val="18"/>
                      <w:szCs w:val="18"/>
                    </w:rPr>
                  </w:pPr>
                  <w:r w:rsidRPr="00C929A2">
                    <w:rPr>
                      <w:b/>
                      <w:sz w:val="18"/>
                      <w:szCs w:val="18"/>
                    </w:rPr>
                    <w:t xml:space="preserve">mutualité </w:t>
                  </w:r>
                </w:p>
              </w:tc>
              <w:tc>
                <w:tcPr>
                  <w:tcW w:w="1418" w:type="dxa"/>
                </w:tcPr>
                <w:p w14:paraId="12B2E27D" w14:textId="77777777" w:rsidR="00C929A2" w:rsidRPr="00C929A2" w:rsidRDefault="00C929A2" w:rsidP="00271569">
                  <w:pPr>
                    <w:jc w:val="left"/>
                    <w:rPr>
                      <w:sz w:val="18"/>
                      <w:szCs w:val="18"/>
                    </w:rPr>
                  </w:pPr>
                  <w:r>
                    <w:rPr>
                      <w:sz w:val="18"/>
                      <w:szCs w:val="18"/>
                    </w:rPr>
                    <w:t>700, 701</w:t>
                  </w:r>
                  <w:r w:rsidR="00271569">
                    <w:rPr>
                      <w:sz w:val="18"/>
                      <w:szCs w:val="18"/>
                    </w:rPr>
                    <w:t xml:space="preserve"> et</w:t>
                  </w:r>
                  <w:r>
                    <w:rPr>
                      <w:sz w:val="18"/>
                      <w:szCs w:val="18"/>
                    </w:rPr>
                    <w:t xml:space="preserve"> 704</w:t>
                  </w:r>
                </w:p>
              </w:tc>
              <w:tc>
                <w:tcPr>
                  <w:tcW w:w="1701" w:type="dxa"/>
                </w:tcPr>
                <w:p w14:paraId="73A77DCB" w14:textId="77777777" w:rsidR="00C929A2" w:rsidRPr="00F348BC" w:rsidRDefault="00854929" w:rsidP="000522D5">
                  <w:pPr>
                    <w:jc w:val="left"/>
                    <w:rPr>
                      <w:sz w:val="18"/>
                      <w:szCs w:val="18"/>
                    </w:rPr>
                  </w:pPr>
                  <w:r>
                    <w:rPr>
                      <w:sz w:val="18"/>
                      <w:szCs w:val="18"/>
                    </w:rPr>
                    <w:t xml:space="preserve"> </w:t>
                  </w:r>
                  <w:r w:rsidR="00C929A2" w:rsidRPr="00F348BC">
                    <w:rPr>
                      <w:sz w:val="18"/>
                      <w:szCs w:val="18"/>
                    </w:rPr>
                    <w:t>70901</w:t>
                  </w:r>
                </w:p>
              </w:tc>
              <w:tc>
                <w:tcPr>
                  <w:tcW w:w="1701" w:type="dxa"/>
                </w:tcPr>
                <w:p w14:paraId="7B91D146" w14:textId="77777777" w:rsidR="00C929A2" w:rsidRPr="00F348BC" w:rsidRDefault="00C929A2" w:rsidP="00854929">
                  <w:pPr>
                    <w:jc w:val="left"/>
                    <w:rPr>
                      <w:sz w:val="18"/>
                      <w:szCs w:val="18"/>
                    </w:rPr>
                  </w:pPr>
                  <w:r w:rsidRPr="00F348BC">
                    <w:rPr>
                      <w:sz w:val="18"/>
                      <w:szCs w:val="18"/>
                    </w:rPr>
                    <w:t>70900, 7091</w:t>
                  </w:r>
                  <w:r w:rsidR="00271569">
                    <w:rPr>
                      <w:sz w:val="18"/>
                      <w:szCs w:val="18"/>
                    </w:rPr>
                    <w:t xml:space="preserve"> et</w:t>
                  </w:r>
                  <w:r w:rsidRPr="00F348BC">
                    <w:rPr>
                      <w:sz w:val="18"/>
                      <w:szCs w:val="18"/>
                    </w:rPr>
                    <w:t xml:space="preserve"> 7094</w:t>
                  </w:r>
                </w:p>
              </w:tc>
            </w:tr>
          </w:tbl>
          <w:p w14:paraId="0A64A1D8" w14:textId="77777777" w:rsidR="008C2729" w:rsidRPr="00A92563" w:rsidRDefault="00E3008E" w:rsidP="00A92563">
            <w:pPr>
              <w:rPr>
                <w:sz w:val="20"/>
              </w:rPr>
            </w:pPr>
            <w:r>
              <w:rPr>
                <w:sz w:val="20"/>
              </w:rPr>
              <w:t xml:space="preserve"> </w:t>
            </w:r>
          </w:p>
        </w:tc>
      </w:tr>
      <w:tr w:rsidR="00096F48" w:rsidRPr="008B0AAB" w14:paraId="0D55E2A9" w14:textId="77777777" w:rsidTr="006713A4">
        <w:trPr>
          <w:cantSplit/>
        </w:trPr>
        <w:tc>
          <w:tcPr>
            <w:tcW w:w="1985" w:type="dxa"/>
          </w:tcPr>
          <w:p w14:paraId="3F06BF4D" w14:textId="77777777" w:rsidR="00096F48" w:rsidRPr="00096F48" w:rsidRDefault="00D76C28">
            <w:pPr>
              <w:jc w:val="left"/>
              <w:rPr>
                <w:sz w:val="20"/>
              </w:rPr>
            </w:pPr>
            <w:r w:rsidRPr="00D76C28">
              <w:rPr>
                <w:sz w:val="20"/>
              </w:rPr>
              <w:t>Produits des placements</w:t>
            </w:r>
          </w:p>
        </w:tc>
        <w:tc>
          <w:tcPr>
            <w:tcW w:w="992" w:type="dxa"/>
          </w:tcPr>
          <w:p w14:paraId="00E5BE80" w14:textId="77777777" w:rsidR="00096F48" w:rsidRPr="00096F48" w:rsidRDefault="00831478" w:rsidP="00831478">
            <w:pPr>
              <w:jc w:val="left"/>
              <w:rPr>
                <w:sz w:val="20"/>
              </w:rPr>
            </w:pPr>
            <w:r>
              <w:rPr>
                <w:sz w:val="20"/>
              </w:rPr>
              <w:t>R0020</w:t>
            </w:r>
          </w:p>
        </w:tc>
        <w:tc>
          <w:tcPr>
            <w:tcW w:w="6521" w:type="dxa"/>
          </w:tcPr>
          <w:p w14:paraId="08C9D998" w14:textId="77777777" w:rsidR="00096F48" w:rsidRDefault="00A3699C" w:rsidP="00F11ADE">
            <w:pPr>
              <w:jc w:val="left"/>
              <w:rPr>
                <w:sz w:val="20"/>
              </w:rPr>
            </w:pPr>
            <w:r>
              <w:rPr>
                <w:sz w:val="20"/>
              </w:rPr>
              <w:t xml:space="preserve">Total des produits des placements </w:t>
            </w:r>
            <w:r w:rsidR="00F11ADE">
              <w:rPr>
                <w:sz w:val="20"/>
              </w:rPr>
              <w:t xml:space="preserve">(quote-part affectée au compte de résultat technique Vie) </w:t>
            </w:r>
            <w:r>
              <w:rPr>
                <w:sz w:val="20"/>
              </w:rPr>
              <w:t xml:space="preserve">enregistrés dans les comptes 76 (sauf </w:t>
            </w:r>
            <w:r w:rsidR="00C34018">
              <w:rPr>
                <w:sz w:val="20"/>
              </w:rPr>
              <w:t xml:space="preserve">ajustements ACAV – plus-values enregistrés dans les comptes </w:t>
            </w:r>
            <w:r>
              <w:rPr>
                <w:sz w:val="20"/>
              </w:rPr>
              <w:t>766</w:t>
            </w:r>
            <w:r w:rsidR="00F11ADE">
              <w:rPr>
                <w:sz w:val="20"/>
              </w:rPr>
              <w:t>)</w:t>
            </w:r>
            <w:r w:rsidR="00B51586">
              <w:rPr>
                <w:sz w:val="20"/>
              </w:rPr>
              <w:t>.</w:t>
            </w:r>
          </w:p>
          <w:p w14:paraId="42AD4C53" w14:textId="77777777" w:rsidR="00A3699C" w:rsidRPr="00096F48" w:rsidRDefault="00A3699C" w:rsidP="008109F0">
            <w:pPr>
              <w:jc w:val="left"/>
              <w:rPr>
                <w:sz w:val="20"/>
              </w:rPr>
            </w:pPr>
            <w:r>
              <w:rPr>
                <w:sz w:val="20"/>
              </w:rPr>
              <w:t xml:space="preserve">Correspond à la somme des montants enregistrés dans les lignes </w:t>
            </w:r>
            <w:r w:rsidR="008109F0">
              <w:rPr>
                <w:sz w:val="20"/>
              </w:rPr>
              <w:t>R00</w:t>
            </w:r>
            <w:r>
              <w:rPr>
                <w:sz w:val="20"/>
              </w:rPr>
              <w:t>3</w:t>
            </w:r>
            <w:r w:rsidR="008109F0">
              <w:rPr>
                <w:sz w:val="20"/>
              </w:rPr>
              <w:t>0</w:t>
            </w:r>
            <w:r>
              <w:rPr>
                <w:sz w:val="20"/>
              </w:rPr>
              <w:t xml:space="preserve">, </w:t>
            </w:r>
            <w:r w:rsidR="008109F0">
              <w:rPr>
                <w:sz w:val="20"/>
              </w:rPr>
              <w:t>R0040</w:t>
            </w:r>
            <w:r>
              <w:rPr>
                <w:sz w:val="20"/>
              </w:rPr>
              <w:t xml:space="preserve"> et </w:t>
            </w:r>
            <w:r w:rsidR="008109F0">
              <w:rPr>
                <w:sz w:val="20"/>
              </w:rPr>
              <w:t>R00</w:t>
            </w:r>
            <w:r>
              <w:rPr>
                <w:sz w:val="20"/>
              </w:rPr>
              <w:t>5</w:t>
            </w:r>
            <w:r w:rsidR="008109F0">
              <w:rPr>
                <w:sz w:val="20"/>
              </w:rPr>
              <w:t>0</w:t>
            </w:r>
            <w:r>
              <w:rPr>
                <w:sz w:val="20"/>
              </w:rPr>
              <w:t>.</w:t>
            </w:r>
          </w:p>
        </w:tc>
      </w:tr>
      <w:tr w:rsidR="008C2729" w:rsidRPr="008B0AAB" w14:paraId="3C6EFD3F" w14:textId="77777777" w:rsidTr="006713A4">
        <w:trPr>
          <w:cantSplit/>
        </w:trPr>
        <w:tc>
          <w:tcPr>
            <w:tcW w:w="1985" w:type="dxa"/>
          </w:tcPr>
          <w:p w14:paraId="32E528BD" w14:textId="77777777" w:rsidR="008C2729" w:rsidRPr="00096F48" w:rsidRDefault="008C2729" w:rsidP="003D2B43">
            <w:pPr>
              <w:ind w:left="284"/>
              <w:jc w:val="left"/>
              <w:rPr>
                <w:sz w:val="20"/>
              </w:rPr>
            </w:pPr>
            <w:r>
              <w:rPr>
                <w:sz w:val="20"/>
              </w:rPr>
              <w:t>Revenus</w:t>
            </w:r>
            <w:r w:rsidRPr="00D76C28">
              <w:rPr>
                <w:sz w:val="20"/>
              </w:rPr>
              <w:t xml:space="preserve"> des placements</w:t>
            </w:r>
          </w:p>
        </w:tc>
        <w:tc>
          <w:tcPr>
            <w:tcW w:w="992" w:type="dxa"/>
          </w:tcPr>
          <w:p w14:paraId="1C58AF1B" w14:textId="77777777" w:rsidR="008C2729" w:rsidRPr="00096F48" w:rsidRDefault="00831478" w:rsidP="00831478">
            <w:pPr>
              <w:jc w:val="left"/>
              <w:rPr>
                <w:sz w:val="20"/>
              </w:rPr>
            </w:pPr>
            <w:r>
              <w:rPr>
                <w:sz w:val="20"/>
              </w:rPr>
              <w:t>R0030</w:t>
            </w:r>
          </w:p>
        </w:tc>
        <w:tc>
          <w:tcPr>
            <w:tcW w:w="6521" w:type="dxa"/>
          </w:tcPr>
          <w:p w14:paraId="11426D7D" w14:textId="77777777" w:rsidR="008C2729" w:rsidRPr="00096F48" w:rsidRDefault="008C2729" w:rsidP="00C34018">
            <w:pPr>
              <w:jc w:val="left"/>
              <w:rPr>
                <w:sz w:val="20"/>
              </w:rPr>
            </w:pPr>
            <w:r>
              <w:rPr>
                <w:sz w:val="20"/>
              </w:rPr>
              <w:t xml:space="preserve">Montant des revenus des placements </w:t>
            </w:r>
            <w:r w:rsidR="007B3D54">
              <w:rPr>
                <w:sz w:val="20"/>
              </w:rPr>
              <w:t xml:space="preserve">(quote-part affectée au compte de résultat technique Vie) </w:t>
            </w:r>
            <w:r>
              <w:rPr>
                <w:sz w:val="20"/>
              </w:rPr>
              <w:t>enregistrés dans les comptes 760</w:t>
            </w:r>
            <w:r w:rsidR="001A5F49">
              <w:rPr>
                <w:sz w:val="20"/>
              </w:rPr>
              <w:t>.</w:t>
            </w:r>
          </w:p>
        </w:tc>
      </w:tr>
      <w:tr w:rsidR="008C2729" w:rsidRPr="008B0AAB" w14:paraId="2BCE9DA0" w14:textId="77777777" w:rsidTr="006713A4">
        <w:trPr>
          <w:cantSplit/>
        </w:trPr>
        <w:tc>
          <w:tcPr>
            <w:tcW w:w="1985" w:type="dxa"/>
          </w:tcPr>
          <w:p w14:paraId="08F63381" w14:textId="77777777" w:rsidR="008C2729" w:rsidRPr="00096F48" w:rsidRDefault="008C2729" w:rsidP="00FA56B6">
            <w:pPr>
              <w:ind w:left="284"/>
              <w:jc w:val="center"/>
              <w:rPr>
                <w:sz w:val="20"/>
              </w:rPr>
            </w:pPr>
            <w:r w:rsidRPr="00D76C28">
              <w:rPr>
                <w:sz w:val="20"/>
              </w:rPr>
              <w:t>Autres produits des placements</w:t>
            </w:r>
          </w:p>
        </w:tc>
        <w:tc>
          <w:tcPr>
            <w:tcW w:w="992" w:type="dxa"/>
          </w:tcPr>
          <w:p w14:paraId="682298A1" w14:textId="77777777" w:rsidR="008C2729" w:rsidRPr="00096F48" w:rsidRDefault="00831478" w:rsidP="00FA56B6">
            <w:pPr>
              <w:jc w:val="center"/>
              <w:rPr>
                <w:sz w:val="20"/>
              </w:rPr>
            </w:pPr>
            <w:r>
              <w:rPr>
                <w:sz w:val="20"/>
              </w:rPr>
              <w:t>R0040</w:t>
            </w:r>
          </w:p>
        </w:tc>
        <w:tc>
          <w:tcPr>
            <w:tcW w:w="6521" w:type="dxa"/>
          </w:tcPr>
          <w:p w14:paraId="12463E3E" w14:textId="77777777" w:rsidR="008C2729" w:rsidRPr="00096F48" w:rsidRDefault="008C2729" w:rsidP="00FA56B6">
            <w:pPr>
              <w:jc w:val="center"/>
              <w:rPr>
                <w:sz w:val="20"/>
              </w:rPr>
            </w:pPr>
            <w:r>
              <w:rPr>
                <w:sz w:val="20"/>
              </w:rPr>
              <w:t xml:space="preserve">Montant des </w:t>
            </w:r>
            <w:r w:rsidR="00A3699C">
              <w:rPr>
                <w:sz w:val="20"/>
              </w:rPr>
              <w:t>autre</w:t>
            </w:r>
            <w:r w:rsidR="00C34018">
              <w:rPr>
                <w:sz w:val="20"/>
              </w:rPr>
              <w:t>s</w:t>
            </w:r>
            <w:r w:rsidR="00A3699C">
              <w:rPr>
                <w:sz w:val="20"/>
              </w:rPr>
              <w:t xml:space="preserve"> produits</w:t>
            </w:r>
            <w:r>
              <w:rPr>
                <w:sz w:val="20"/>
              </w:rPr>
              <w:t xml:space="preserve"> des placements </w:t>
            </w:r>
            <w:r w:rsidR="007B3D54">
              <w:rPr>
                <w:sz w:val="20"/>
              </w:rPr>
              <w:t xml:space="preserve">(quote-part affectée au compte de résultat technique Vie) </w:t>
            </w:r>
            <w:r>
              <w:rPr>
                <w:sz w:val="20"/>
              </w:rPr>
              <w:t xml:space="preserve">enregistrés dans les comptes </w:t>
            </w:r>
            <w:r w:rsidRPr="00A3699C">
              <w:rPr>
                <w:sz w:val="20"/>
              </w:rPr>
              <w:t>76</w:t>
            </w:r>
            <w:r w:rsidR="00A3699C">
              <w:rPr>
                <w:sz w:val="20"/>
              </w:rPr>
              <w:t>2</w:t>
            </w:r>
            <w:r w:rsidR="00C34018">
              <w:rPr>
                <w:sz w:val="20"/>
              </w:rPr>
              <w:t xml:space="preserve">, </w:t>
            </w:r>
            <w:r w:rsidR="00C34018" w:rsidRPr="00A3699C">
              <w:rPr>
                <w:sz w:val="20"/>
              </w:rPr>
              <w:t>76</w:t>
            </w:r>
            <w:r w:rsidR="00853036">
              <w:rPr>
                <w:sz w:val="20"/>
              </w:rPr>
              <w:t>8</w:t>
            </w:r>
            <w:r w:rsidR="001A5F49">
              <w:rPr>
                <w:sz w:val="20"/>
              </w:rPr>
              <w:t>, 76</w:t>
            </w:r>
            <w:r w:rsidR="00270EFA">
              <w:rPr>
                <w:sz w:val="20"/>
              </w:rPr>
              <w:t>9</w:t>
            </w:r>
            <w:r w:rsidR="001A5F49">
              <w:rPr>
                <w:sz w:val="20"/>
              </w:rPr>
              <w:t xml:space="preserve"> et 76</w:t>
            </w:r>
            <w:r w:rsidR="00853036">
              <w:rPr>
                <w:sz w:val="20"/>
              </w:rPr>
              <w:t>7</w:t>
            </w:r>
            <w:r w:rsidR="00270EFA">
              <w:rPr>
                <w:sz w:val="20"/>
              </w:rPr>
              <w:t xml:space="preserve"> (</w:t>
            </w:r>
            <w:r w:rsidR="00CB6343">
              <w:rPr>
                <w:sz w:val="20"/>
              </w:rPr>
              <w:t xml:space="preserve">le dernier pour les </w:t>
            </w:r>
            <w:r w:rsidR="00270EFA">
              <w:rPr>
                <w:sz w:val="20"/>
              </w:rPr>
              <w:t>entreprises relevant du code des assurances uniquement)</w:t>
            </w:r>
            <w:r w:rsidR="001A5F49">
              <w:rPr>
                <w:sz w:val="20"/>
              </w:rPr>
              <w:t>.</w:t>
            </w:r>
          </w:p>
        </w:tc>
      </w:tr>
      <w:tr w:rsidR="008C2729" w:rsidRPr="008B0AAB" w14:paraId="55E9CAE5" w14:textId="77777777" w:rsidTr="006713A4">
        <w:trPr>
          <w:cantSplit/>
        </w:trPr>
        <w:tc>
          <w:tcPr>
            <w:tcW w:w="1985" w:type="dxa"/>
          </w:tcPr>
          <w:p w14:paraId="3081D972" w14:textId="77777777" w:rsidR="008C2729" w:rsidRPr="00096F48" w:rsidRDefault="008C2729" w:rsidP="003D2B43">
            <w:pPr>
              <w:ind w:left="284"/>
              <w:jc w:val="left"/>
              <w:rPr>
                <w:sz w:val="20"/>
              </w:rPr>
            </w:pPr>
            <w:r w:rsidRPr="00D76C28">
              <w:rPr>
                <w:sz w:val="20"/>
              </w:rPr>
              <w:t>Produits provenant de la réalisation des placements</w:t>
            </w:r>
          </w:p>
        </w:tc>
        <w:tc>
          <w:tcPr>
            <w:tcW w:w="992" w:type="dxa"/>
          </w:tcPr>
          <w:p w14:paraId="007FA77C" w14:textId="77777777" w:rsidR="008C2729" w:rsidRPr="00096F48" w:rsidRDefault="00831478" w:rsidP="00831478">
            <w:pPr>
              <w:jc w:val="left"/>
              <w:rPr>
                <w:sz w:val="20"/>
              </w:rPr>
            </w:pPr>
            <w:r>
              <w:rPr>
                <w:sz w:val="20"/>
              </w:rPr>
              <w:t>R0050</w:t>
            </w:r>
          </w:p>
        </w:tc>
        <w:tc>
          <w:tcPr>
            <w:tcW w:w="6521" w:type="dxa"/>
          </w:tcPr>
          <w:p w14:paraId="3C48F4F2" w14:textId="77777777" w:rsidR="008C2729" w:rsidRPr="00096F48" w:rsidRDefault="008C2729" w:rsidP="00C34018">
            <w:pPr>
              <w:jc w:val="left"/>
              <w:rPr>
                <w:sz w:val="20"/>
              </w:rPr>
            </w:pPr>
            <w:r>
              <w:rPr>
                <w:sz w:val="20"/>
              </w:rPr>
              <w:t xml:space="preserve">Montant des </w:t>
            </w:r>
            <w:r w:rsidR="00C34018">
              <w:rPr>
                <w:sz w:val="20"/>
              </w:rPr>
              <w:t>produits provenant de la réalisation / revalorisation des placements</w:t>
            </w:r>
            <w:r>
              <w:rPr>
                <w:sz w:val="20"/>
              </w:rPr>
              <w:t xml:space="preserve"> </w:t>
            </w:r>
            <w:r w:rsidR="00C34018">
              <w:rPr>
                <w:sz w:val="20"/>
              </w:rPr>
              <w:t xml:space="preserve">et profits de change réalisés </w:t>
            </w:r>
            <w:r w:rsidR="007B3D54">
              <w:rPr>
                <w:sz w:val="20"/>
              </w:rPr>
              <w:t xml:space="preserve">(quote-part affectée au compte de résultat technique Vie) </w:t>
            </w:r>
            <w:r>
              <w:rPr>
                <w:sz w:val="20"/>
              </w:rPr>
              <w:t>enregistrés dans les comptes 76</w:t>
            </w:r>
            <w:r w:rsidR="00C34018">
              <w:rPr>
                <w:sz w:val="20"/>
              </w:rPr>
              <w:t>4 et 765</w:t>
            </w:r>
            <w:r w:rsidR="001A5F49">
              <w:rPr>
                <w:sz w:val="20"/>
              </w:rPr>
              <w:t>.</w:t>
            </w:r>
          </w:p>
        </w:tc>
      </w:tr>
      <w:tr w:rsidR="008C2729" w:rsidRPr="008B0AAB" w14:paraId="2302B64F" w14:textId="77777777" w:rsidTr="006713A4">
        <w:trPr>
          <w:cantSplit/>
        </w:trPr>
        <w:tc>
          <w:tcPr>
            <w:tcW w:w="1985" w:type="dxa"/>
          </w:tcPr>
          <w:p w14:paraId="0519967A" w14:textId="77777777" w:rsidR="008C2729" w:rsidRPr="00096F48" w:rsidRDefault="008C2729">
            <w:pPr>
              <w:jc w:val="left"/>
              <w:rPr>
                <w:sz w:val="20"/>
              </w:rPr>
            </w:pPr>
            <w:r w:rsidRPr="004D3DE3">
              <w:rPr>
                <w:sz w:val="20"/>
              </w:rPr>
              <w:lastRenderedPageBreak/>
              <w:t>Ajustements ACAV (plus values)</w:t>
            </w:r>
          </w:p>
        </w:tc>
        <w:tc>
          <w:tcPr>
            <w:tcW w:w="992" w:type="dxa"/>
          </w:tcPr>
          <w:p w14:paraId="41AE6D49" w14:textId="77777777" w:rsidR="008C2729" w:rsidRPr="00096F48" w:rsidRDefault="00831478" w:rsidP="00831478">
            <w:pPr>
              <w:jc w:val="left"/>
              <w:rPr>
                <w:sz w:val="20"/>
              </w:rPr>
            </w:pPr>
            <w:r>
              <w:rPr>
                <w:sz w:val="20"/>
              </w:rPr>
              <w:t>R0060</w:t>
            </w:r>
          </w:p>
        </w:tc>
        <w:tc>
          <w:tcPr>
            <w:tcW w:w="6521" w:type="dxa"/>
          </w:tcPr>
          <w:p w14:paraId="5BA34E61" w14:textId="77777777" w:rsidR="008C2729" w:rsidRPr="00096F48" w:rsidRDefault="001A5F49" w:rsidP="001A5F49">
            <w:pPr>
              <w:jc w:val="left"/>
              <w:rPr>
                <w:sz w:val="20"/>
              </w:rPr>
            </w:pPr>
            <w:r>
              <w:rPr>
                <w:sz w:val="20"/>
              </w:rPr>
              <w:t>Montant de la revalorisation (plus-values non réalisées) des actifs représentatifs des contrats en unités de comptes enregistrée dans le compte 766.</w:t>
            </w:r>
          </w:p>
        </w:tc>
      </w:tr>
      <w:tr w:rsidR="008C2729" w:rsidRPr="008B0AAB" w14:paraId="5E0BBAE9" w14:textId="77777777" w:rsidTr="006713A4">
        <w:trPr>
          <w:cantSplit/>
        </w:trPr>
        <w:tc>
          <w:tcPr>
            <w:tcW w:w="1985" w:type="dxa"/>
          </w:tcPr>
          <w:p w14:paraId="3A18AAB9" w14:textId="77777777" w:rsidR="008C2729" w:rsidRPr="00096F48" w:rsidRDefault="008C2729">
            <w:pPr>
              <w:jc w:val="left"/>
              <w:rPr>
                <w:sz w:val="20"/>
              </w:rPr>
            </w:pPr>
            <w:r w:rsidRPr="004D3DE3">
              <w:rPr>
                <w:sz w:val="20"/>
              </w:rPr>
              <w:t>Autres produits techniques</w:t>
            </w:r>
          </w:p>
        </w:tc>
        <w:tc>
          <w:tcPr>
            <w:tcW w:w="992" w:type="dxa"/>
          </w:tcPr>
          <w:p w14:paraId="5F5A539F" w14:textId="77777777" w:rsidR="008C2729" w:rsidRPr="00096F48" w:rsidRDefault="00831478" w:rsidP="00831478">
            <w:pPr>
              <w:jc w:val="left"/>
              <w:rPr>
                <w:sz w:val="20"/>
              </w:rPr>
            </w:pPr>
            <w:r>
              <w:rPr>
                <w:sz w:val="20"/>
              </w:rPr>
              <w:t>R0070</w:t>
            </w:r>
          </w:p>
        </w:tc>
        <w:tc>
          <w:tcPr>
            <w:tcW w:w="6521" w:type="dxa"/>
          </w:tcPr>
          <w:p w14:paraId="2746E17E" w14:textId="77777777" w:rsidR="00B07418" w:rsidRDefault="001A6391" w:rsidP="00270EFA">
            <w:pPr>
              <w:spacing w:after="120"/>
              <w:jc w:val="left"/>
              <w:rPr>
                <w:sz w:val="20"/>
              </w:rPr>
            </w:pPr>
            <w:r>
              <w:rPr>
                <w:sz w:val="20"/>
              </w:rPr>
              <w:t xml:space="preserve">Montant des autres produits techniques enregistrés dans les comptes </w:t>
            </w:r>
            <w:r w:rsidR="00B07418">
              <w:rPr>
                <w:sz w:val="20"/>
              </w:rPr>
              <w:t>suivants :</w:t>
            </w:r>
          </w:p>
          <w:tbl>
            <w:tblPr>
              <w:tblStyle w:val="Grilledutableau"/>
              <w:tblW w:w="0" w:type="auto"/>
              <w:tblLook w:val="04A0" w:firstRow="1" w:lastRow="0" w:firstColumn="1" w:lastColumn="0" w:noHBand="0" w:noVBand="1"/>
            </w:tblPr>
            <w:tblGrid>
              <w:gridCol w:w="1447"/>
              <w:gridCol w:w="4819"/>
            </w:tblGrid>
            <w:tr w:rsidR="00270EFA" w:rsidRPr="00C929A2" w14:paraId="1ADB957D" w14:textId="77777777" w:rsidTr="00520C97">
              <w:tc>
                <w:tcPr>
                  <w:tcW w:w="1447" w:type="dxa"/>
                  <w:shd w:val="clear" w:color="auto" w:fill="FDE9D9" w:themeFill="accent6" w:themeFillTint="33"/>
                </w:tcPr>
                <w:p w14:paraId="6545535F" w14:textId="77777777" w:rsidR="00270EFA" w:rsidRPr="00C929A2" w:rsidRDefault="00270EFA" w:rsidP="008109F0">
                  <w:pPr>
                    <w:jc w:val="left"/>
                    <w:rPr>
                      <w:b/>
                      <w:sz w:val="18"/>
                      <w:szCs w:val="18"/>
                    </w:rPr>
                  </w:pPr>
                  <w:r w:rsidRPr="00C929A2">
                    <w:rPr>
                      <w:b/>
                      <w:sz w:val="18"/>
                      <w:szCs w:val="18"/>
                    </w:rPr>
                    <w:t>Code :</w:t>
                  </w:r>
                </w:p>
              </w:tc>
              <w:tc>
                <w:tcPr>
                  <w:tcW w:w="4819" w:type="dxa"/>
                  <w:shd w:val="clear" w:color="auto" w:fill="B8CCE4" w:themeFill="accent1" w:themeFillTint="66"/>
                </w:tcPr>
                <w:p w14:paraId="2F9C50FC" w14:textId="77777777" w:rsidR="00270EFA" w:rsidRPr="00C929A2" w:rsidRDefault="00270EFA" w:rsidP="00270EFA">
                  <w:pPr>
                    <w:jc w:val="center"/>
                    <w:rPr>
                      <w:b/>
                      <w:sz w:val="18"/>
                      <w:szCs w:val="18"/>
                    </w:rPr>
                  </w:pPr>
                  <w:r w:rsidRPr="00C929A2">
                    <w:rPr>
                      <w:b/>
                      <w:sz w:val="18"/>
                      <w:szCs w:val="18"/>
                    </w:rPr>
                    <w:t>Co</w:t>
                  </w:r>
                  <w:r>
                    <w:rPr>
                      <w:b/>
                      <w:sz w:val="18"/>
                      <w:szCs w:val="18"/>
                    </w:rPr>
                    <w:t>mptes</w:t>
                  </w:r>
                  <w:r w:rsidRPr="00C929A2">
                    <w:rPr>
                      <w:b/>
                      <w:sz w:val="18"/>
                      <w:szCs w:val="18"/>
                    </w:rPr>
                    <w:t xml:space="preserve"> :</w:t>
                  </w:r>
                </w:p>
              </w:tc>
            </w:tr>
            <w:tr w:rsidR="00270EFA" w:rsidRPr="00C929A2" w14:paraId="53E912A1" w14:textId="77777777" w:rsidTr="00520C97">
              <w:tc>
                <w:tcPr>
                  <w:tcW w:w="1447" w:type="dxa"/>
                  <w:shd w:val="clear" w:color="auto" w:fill="FDE9D9" w:themeFill="accent6" w:themeFillTint="33"/>
                </w:tcPr>
                <w:p w14:paraId="750289E4" w14:textId="77777777" w:rsidR="00270EFA" w:rsidRPr="00C929A2" w:rsidRDefault="00270EFA" w:rsidP="008109F0">
                  <w:pPr>
                    <w:jc w:val="left"/>
                    <w:rPr>
                      <w:b/>
                      <w:sz w:val="18"/>
                      <w:szCs w:val="18"/>
                    </w:rPr>
                  </w:pPr>
                  <w:r w:rsidRPr="00C929A2">
                    <w:rPr>
                      <w:b/>
                      <w:sz w:val="18"/>
                      <w:szCs w:val="18"/>
                    </w:rPr>
                    <w:t xml:space="preserve">assurances </w:t>
                  </w:r>
                </w:p>
              </w:tc>
              <w:tc>
                <w:tcPr>
                  <w:tcW w:w="4819" w:type="dxa"/>
                </w:tcPr>
                <w:p w14:paraId="7D70D37B" w14:textId="77777777" w:rsidR="00270EFA" w:rsidRDefault="00270EFA" w:rsidP="00270EFA">
                  <w:pPr>
                    <w:jc w:val="left"/>
                    <w:rPr>
                      <w:sz w:val="18"/>
                      <w:szCs w:val="18"/>
                    </w:rPr>
                  </w:pPr>
                  <w:r>
                    <w:rPr>
                      <w:sz w:val="18"/>
                      <w:szCs w:val="18"/>
                    </w:rPr>
                    <w:t>720, 730 et 740 ;</w:t>
                  </w:r>
                </w:p>
                <w:p w14:paraId="6C6E0600" w14:textId="77777777" w:rsidR="00270EFA" w:rsidRPr="00C929A2" w:rsidRDefault="00270EFA" w:rsidP="00270EFA">
                  <w:pPr>
                    <w:jc w:val="left"/>
                    <w:rPr>
                      <w:sz w:val="18"/>
                      <w:szCs w:val="18"/>
                    </w:rPr>
                  </w:pPr>
                  <w:r>
                    <w:rPr>
                      <w:sz w:val="18"/>
                      <w:szCs w:val="18"/>
                    </w:rPr>
                    <w:t>79715 et 7973 – soldes créditeurs</w:t>
                  </w:r>
                </w:p>
              </w:tc>
            </w:tr>
            <w:tr w:rsidR="00270EFA" w:rsidRPr="00C929A2" w14:paraId="2FE0AB91" w14:textId="77777777" w:rsidTr="00520C97">
              <w:tc>
                <w:tcPr>
                  <w:tcW w:w="1447" w:type="dxa"/>
                  <w:shd w:val="clear" w:color="auto" w:fill="FDE9D9" w:themeFill="accent6" w:themeFillTint="33"/>
                </w:tcPr>
                <w:p w14:paraId="2F7C823B" w14:textId="77777777" w:rsidR="00270EFA" w:rsidRPr="00C929A2" w:rsidRDefault="00270EFA" w:rsidP="008109F0">
                  <w:pPr>
                    <w:jc w:val="left"/>
                    <w:rPr>
                      <w:b/>
                      <w:sz w:val="18"/>
                      <w:szCs w:val="18"/>
                    </w:rPr>
                  </w:pPr>
                  <w:r w:rsidRPr="00C929A2">
                    <w:rPr>
                      <w:b/>
                      <w:sz w:val="18"/>
                      <w:szCs w:val="18"/>
                    </w:rPr>
                    <w:t xml:space="preserve">mutualité </w:t>
                  </w:r>
                </w:p>
              </w:tc>
              <w:tc>
                <w:tcPr>
                  <w:tcW w:w="4819" w:type="dxa"/>
                </w:tcPr>
                <w:p w14:paraId="569CDFCF" w14:textId="77777777" w:rsidR="00270EFA" w:rsidRDefault="00270EFA" w:rsidP="00270EFA">
                  <w:pPr>
                    <w:jc w:val="left"/>
                    <w:rPr>
                      <w:sz w:val="18"/>
                      <w:szCs w:val="18"/>
                    </w:rPr>
                  </w:pPr>
                  <w:r>
                    <w:rPr>
                      <w:sz w:val="18"/>
                      <w:szCs w:val="18"/>
                    </w:rPr>
                    <w:t>720, 730 et 740 ;</w:t>
                  </w:r>
                </w:p>
                <w:p w14:paraId="5B42E1E3" w14:textId="77777777" w:rsidR="00270EFA" w:rsidRPr="00C929A2" w:rsidRDefault="00270EFA" w:rsidP="00270EFA">
                  <w:pPr>
                    <w:jc w:val="left"/>
                    <w:rPr>
                      <w:sz w:val="18"/>
                      <w:szCs w:val="18"/>
                    </w:rPr>
                  </w:pPr>
                  <w:r>
                    <w:rPr>
                      <w:sz w:val="18"/>
                      <w:szCs w:val="18"/>
                    </w:rPr>
                    <w:t xml:space="preserve">745 et 791 – </w:t>
                  </w:r>
                  <w:r w:rsidR="00FE4250">
                    <w:rPr>
                      <w:sz w:val="18"/>
                      <w:szCs w:val="18"/>
                    </w:rPr>
                    <w:t>uniquement la quote-</w:t>
                  </w:r>
                  <w:r>
                    <w:rPr>
                      <w:sz w:val="18"/>
                      <w:szCs w:val="18"/>
                    </w:rPr>
                    <w:t>part relative aux opérations Vie</w:t>
                  </w:r>
                </w:p>
              </w:tc>
            </w:tr>
            <w:tr w:rsidR="00270EFA" w:rsidRPr="00C929A2" w14:paraId="33DF3020" w14:textId="77777777" w:rsidTr="00520C97">
              <w:tc>
                <w:tcPr>
                  <w:tcW w:w="1447" w:type="dxa"/>
                  <w:shd w:val="clear" w:color="auto" w:fill="FDE9D9" w:themeFill="accent6" w:themeFillTint="33"/>
                </w:tcPr>
                <w:p w14:paraId="592294F1" w14:textId="77777777" w:rsidR="00270EFA" w:rsidRPr="00C929A2" w:rsidRDefault="00270EFA" w:rsidP="008109F0">
                  <w:pPr>
                    <w:jc w:val="left"/>
                    <w:rPr>
                      <w:b/>
                      <w:sz w:val="18"/>
                      <w:szCs w:val="18"/>
                    </w:rPr>
                  </w:pPr>
                  <w:r w:rsidRPr="00C929A2">
                    <w:rPr>
                      <w:b/>
                      <w:sz w:val="18"/>
                      <w:szCs w:val="18"/>
                    </w:rPr>
                    <w:t xml:space="preserve">sécurité sociale </w:t>
                  </w:r>
                </w:p>
              </w:tc>
              <w:tc>
                <w:tcPr>
                  <w:tcW w:w="4819" w:type="dxa"/>
                </w:tcPr>
                <w:p w14:paraId="1EB8D564" w14:textId="77777777" w:rsidR="00270EFA" w:rsidRPr="00C929A2" w:rsidRDefault="00270EFA" w:rsidP="00FE4250">
                  <w:pPr>
                    <w:jc w:val="left"/>
                    <w:rPr>
                      <w:sz w:val="18"/>
                      <w:szCs w:val="18"/>
                    </w:rPr>
                  </w:pPr>
                  <w:r>
                    <w:rPr>
                      <w:sz w:val="18"/>
                      <w:szCs w:val="18"/>
                    </w:rPr>
                    <w:t>7</w:t>
                  </w:r>
                  <w:r w:rsidR="00FE4250">
                    <w:rPr>
                      <w:sz w:val="18"/>
                      <w:szCs w:val="18"/>
                    </w:rPr>
                    <w:t>2</w:t>
                  </w:r>
                  <w:r>
                    <w:rPr>
                      <w:sz w:val="18"/>
                      <w:szCs w:val="18"/>
                    </w:rPr>
                    <w:t>0, 7</w:t>
                  </w:r>
                  <w:r w:rsidR="00FE4250">
                    <w:rPr>
                      <w:sz w:val="18"/>
                      <w:szCs w:val="18"/>
                    </w:rPr>
                    <w:t>3</w:t>
                  </w:r>
                  <w:r>
                    <w:rPr>
                      <w:sz w:val="18"/>
                      <w:szCs w:val="18"/>
                    </w:rPr>
                    <w:t>0</w:t>
                  </w:r>
                  <w:r w:rsidR="00FE4250">
                    <w:rPr>
                      <w:sz w:val="18"/>
                      <w:szCs w:val="18"/>
                    </w:rPr>
                    <w:t xml:space="preserve"> et 740</w:t>
                  </w:r>
                </w:p>
              </w:tc>
            </w:tr>
          </w:tbl>
          <w:p w14:paraId="14460A74" w14:textId="77777777" w:rsidR="008C2729" w:rsidRPr="00FE4250" w:rsidRDefault="001A6391" w:rsidP="00FE4250">
            <w:pPr>
              <w:rPr>
                <w:sz w:val="20"/>
                <w:szCs w:val="22"/>
              </w:rPr>
            </w:pPr>
            <w:r w:rsidRPr="00FE4250">
              <w:rPr>
                <w:sz w:val="20"/>
              </w:rPr>
              <w:t xml:space="preserve"> </w:t>
            </w:r>
          </w:p>
        </w:tc>
      </w:tr>
      <w:tr w:rsidR="008C2729" w:rsidRPr="008B0AAB" w14:paraId="6976F275" w14:textId="77777777" w:rsidTr="006713A4">
        <w:trPr>
          <w:cantSplit/>
        </w:trPr>
        <w:tc>
          <w:tcPr>
            <w:tcW w:w="1985" w:type="dxa"/>
          </w:tcPr>
          <w:p w14:paraId="030E7462" w14:textId="77777777" w:rsidR="008C2729" w:rsidRPr="00096F48" w:rsidRDefault="008C2729">
            <w:pPr>
              <w:jc w:val="left"/>
              <w:rPr>
                <w:sz w:val="20"/>
              </w:rPr>
            </w:pPr>
            <w:r w:rsidRPr="004D3DE3">
              <w:rPr>
                <w:sz w:val="20"/>
              </w:rPr>
              <w:t>Charge des sinistres / prestations</w:t>
            </w:r>
          </w:p>
        </w:tc>
        <w:tc>
          <w:tcPr>
            <w:tcW w:w="992" w:type="dxa"/>
          </w:tcPr>
          <w:p w14:paraId="5C93911E" w14:textId="77777777" w:rsidR="008C2729" w:rsidRPr="00096F48" w:rsidRDefault="00831478" w:rsidP="00831478">
            <w:pPr>
              <w:jc w:val="left"/>
              <w:rPr>
                <w:sz w:val="20"/>
              </w:rPr>
            </w:pPr>
            <w:r>
              <w:rPr>
                <w:sz w:val="20"/>
              </w:rPr>
              <w:t>R0080</w:t>
            </w:r>
          </w:p>
        </w:tc>
        <w:tc>
          <w:tcPr>
            <w:tcW w:w="6521" w:type="dxa"/>
          </w:tcPr>
          <w:p w14:paraId="24330A9D" w14:textId="77777777" w:rsidR="00A927F8" w:rsidRDefault="00A927F8" w:rsidP="00A927F8">
            <w:pPr>
              <w:jc w:val="left"/>
              <w:rPr>
                <w:sz w:val="20"/>
              </w:rPr>
            </w:pPr>
            <w:r>
              <w:rPr>
                <w:sz w:val="20"/>
              </w:rPr>
              <w:t>Total des charges des sinistres / prestations</w:t>
            </w:r>
            <w:r w:rsidRPr="007346F3">
              <w:rPr>
                <w:sz w:val="20"/>
              </w:rPr>
              <w:t>.</w:t>
            </w:r>
          </w:p>
          <w:p w14:paraId="552AE3EE" w14:textId="77777777" w:rsidR="008C2729" w:rsidRPr="00096F48" w:rsidRDefault="00A927F8" w:rsidP="00A927F8">
            <w:pPr>
              <w:jc w:val="left"/>
              <w:rPr>
                <w:sz w:val="20"/>
              </w:rPr>
            </w:pPr>
            <w:r>
              <w:rPr>
                <w:sz w:val="20"/>
              </w:rPr>
              <w:t xml:space="preserve">Correspond à la somme des montants enregistrés dans les lignes </w:t>
            </w:r>
            <w:r w:rsidR="008109F0">
              <w:rPr>
                <w:sz w:val="20"/>
              </w:rPr>
              <w:t>R00</w:t>
            </w:r>
            <w:r>
              <w:rPr>
                <w:sz w:val="20"/>
              </w:rPr>
              <w:t>9</w:t>
            </w:r>
            <w:r w:rsidR="008109F0">
              <w:rPr>
                <w:sz w:val="20"/>
              </w:rPr>
              <w:t>0</w:t>
            </w:r>
            <w:r>
              <w:rPr>
                <w:sz w:val="20"/>
              </w:rPr>
              <w:t xml:space="preserve"> et </w:t>
            </w:r>
            <w:r w:rsidR="008109F0">
              <w:rPr>
                <w:sz w:val="20"/>
              </w:rPr>
              <w:t>R0</w:t>
            </w:r>
            <w:r>
              <w:rPr>
                <w:sz w:val="20"/>
              </w:rPr>
              <w:t>10</w:t>
            </w:r>
            <w:r w:rsidR="008109F0">
              <w:rPr>
                <w:sz w:val="20"/>
              </w:rPr>
              <w:t>0</w:t>
            </w:r>
            <w:r>
              <w:rPr>
                <w:sz w:val="20"/>
              </w:rPr>
              <w:t>.</w:t>
            </w:r>
          </w:p>
        </w:tc>
      </w:tr>
      <w:tr w:rsidR="008C2729" w:rsidRPr="008B0AAB" w14:paraId="24D1D1F4" w14:textId="77777777" w:rsidTr="006713A4">
        <w:trPr>
          <w:cantSplit/>
        </w:trPr>
        <w:tc>
          <w:tcPr>
            <w:tcW w:w="1985" w:type="dxa"/>
          </w:tcPr>
          <w:p w14:paraId="134059E8" w14:textId="77777777" w:rsidR="008C2729" w:rsidRPr="00096F48" w:rsidRDefault="008C2729">
            <w:pPr>
              <w:jc w:val="left"/>
              <w:rPr>
                <w:sz w:val="20"/>
              </w:rPr>
            </w:pPr>
            <w:r w:rsidRPr="004D3DE3">
              <w:rPr>
                <w:sz w:val="20"/>
              </w:rPr>
              <w:t>Prestations et frais payés</w:t>
            </w:r>
          </w:p>
        </w:tc>
        <w:tc>
          <w:tcPr>
            <w:tcW w:w="992" w:type="dxa"/>
          </w:tcPr>
          <w:p w14:paraId="26C5E63C" w14:textId="77777777" w:rsidR="008C2729" w:rsidRPr="00096F48" w:rsidRDefault="00831478" w:rsidP="00831478">
            <w:pPr>
              <w:jc w:val="left"/>
              <w:rPr>
                <w:sz w:val="20"/>
              </w:rPr>
            </w:pPr>
            <w:r>
              <w:rPr>
                <w:sz w:val="20"/>
              </w:rPr>
              <w:t>R0090</w:t>
            </w:r>
          </w:p>
        </w:tc>
        <w:tc>
          <w:tcPr>
            <w:tcW w:w="6521" w:type="dxa"/>
          </w:tcPr>
          <w:p w14:paraId="111E542E" w14:textId="77777777" w:rsidR="000B00AD" w:rsidRDefault="00A927F8" w:rsidP="00FE4250">
            <w:pPr>
              <w:spacing w:after="120"/>
              <w:jc w:val="left"/>
              <w:rPr>
                <w:sz w:val="20"/>
              </w:rPr>
            </w:pPr>
            <w:r>
              <w:rPr>
                <w:sz w:val="20"/>
              </w:rPr>
              <w:t>Montants des prestations et frais payés Vie enregistrés dans les comptes suivants :</w:t>
            </w:r>
          </w:p>
          <w:tbl>
            <w:tblPr>
              <w:tblStyle w:val="Grilledutableau"/>
              <w:tblW w:w="0" w:type="auto"/>
              <w:tblLook w:val="04A0" w:firstRow="1" w:lastRow="0" w:firstColumn="1" w:lastColumn="0" w:noHBand="0" w:noVBand="1"/>
            </w:tblPr>
            <w:tblGrid>
              <w:gridCol w:w="1446"/>
              <w:gridCol w:w="1418"/>
              <w:gridCol w:w="1701"/>
              <w:gridCol w:w="1730"/>
            </w:tblGrid>
            <w:tr w:rsidR="000B00AD" w:rsidRPr="00C929A2" w14:paraId="5410908A" w14:textId="77777777" w:rsidTr="00BC761F">
              <w:tc>
                <w:tcPr>
                  <w:tcW w:w="1446" w:type="dxa"/>
                  <w:tcBorders>
                    <w:bottom w:val="single" w:sz="4" w:space="0" w:color="000000"/>
                  </w:tcBorders>
                </w:tcPr>
                <w:p w14:paraId="53902E05" w14:textId="77777777" w:rsidR="000B00AD" w:rsidRPr="00C929A2" w:rsidRDefault="000B00AD" w:rsidP="008109F0">
                  <w:pPr>
                    <w:jc w:val="left"/>
                    <w:rPr>
                      <w:sz w:val="18"/>
                      <w:szCs w:val="18"/>
                    </w:rPr>
                  </w:pPr>
                </w:p>
              </w:tc>
              <w:tc>
                <w:tcPr>
                  <w:tcW w:w="4849" w:type="dxa"/>
                  <w:gridSpan w:val="3"/>
                  <w:shd w:val="clear" w:color="auto" w:fill="B8CCE4" w:themeFill="accent1" w:themeFillTint="66"/>
                </w:tcPr>
                <w:p w14:paraId="5D425054" w14:textId="77777777" w:rsidR="000B00AD" w:rsidRPr="00C929A2" w:rsidRDefault="000B00AD" w:rsidP="008109F0">
                  <w:pPr>
                    <w:jc w:val="center"/>
                    <w:rPr>
                      <w:b/>
                      <w:sz w:val="18"/>
                      <w:szCs w:val="18"/>
                    </w:rPr>
                  </w:pPr>
                  <w:r w:rsidRPr="00C929A2">
                    <w:rPr>
                      <w:b/>
                      <w:sz w:val="18"/>
                      <w:szCs w:val="18"/>
                    </w:rPr>
                    <w:t>Colonne :</w:t>
                  </w:r>
                </w:p>
              </w:tc>
            </w:tr>
            <w:tr w:rsidR="00743435" w:rsidRPr="00C929A2" w14:paraId="3E08110B" w14:textId="77777777" w:rsidTr="00BC761F">
              <w:tc>
                <w:tcPr>
                  <w:tcW w:w="1446" w:type="dxa"/>
                  <w:shd w:val="clear" w:color="auto" w:fill="FDE9D9" w:themeFill="accent6" w:themeFillTint="33"/>
                </w:tcPr>
                <w:p w14:paraId="1A85D8CC" w14:textId="77777777" w:rsidR="00743435" w:rsidRPr="00C929A2" w:rsidRDefault="00743435" w:rsidP="008109F0">
                  <w:pPr>
                    <w:jc w:val="left"/>
                    <w:rPr>
                      <w:b/>
                      <w:sz w:val="18"/>
                      <w:szCs w:val="18"/>
                    </w:rPr>
                  </w:pPr>
                  <w:r w:rsidRPr="00C929A2">
                    <w:rPr>
                      <w:b/>
                      <w:sz w:val="18"/>
                      <w:szCs w:val="18"/>
                    </w:rPr>
                    <w:t>Code :</w:t>
                  </w:r>
                </w:p>
              </w:tc>
              <w:tc>
                <w:tcPr>
                  <w:tcW w:w="1418" w:type="dxa"/>
                  <w:shd w:val="clear" w:color="auto" w:fill="B8CCE4" w:themeFill="accent1" w:themeFillTint="66"/>
                </w:tcPr>
                <w:p w14:paraId="1BDADBB5" w14:textId="77777777"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14:paraId="362B812D" w14:textId="77777777" w:rsidR="00743435" w:rsidRPr="00C929A2" w:rsidRDefault="00743435" w:rsidP="00743435">
                  <w:pPr>
                    <w:jc w:val="left"/>
                    <w:rPr>
                      <w:b/>
                      <w:sz w:val="18"/>
                      <w:szCs w:val="18"/>
                    </w:rPr>
                  </w:pPr>
                  <w:r>
                    <w:rPr>
                      <w:b/>
                      <w:sz w:val="18"/>
                      <w:szCs w:val="18"/>
                    </w:rPr>
                    <w:t>C0020</w:t>
                  </w:r>
                </w:p>
              </w:tc>
              <w:tc>
                <w:tcPr>
                  <w:tcW w:w="1730" w:type="dxa"/>
                  <w:shd w:val="clear" w:color="auto" w:fill="B8CCE4" w:themeFill="accent1" w:themeFillTint="66"/>
                </w:tcPr>
                <w:p w14:paraId="3E076DB2" w14:textId="77777777" w:rsidR="00743435" w:rsidRPr="00C929A2" w:rsidRDefault="00743435" w:rsidP="00743435">
                  <w:pPr>
                    <w:jc w:val="left"/>
                    <w:rPr>
                      <w:b/>
                      <w:sz w:val="18"/>
                      <w:szCs w:val="18"/>
                    </w:rPr>
                  </w:pPr>
                  <w:r w:rsidRPr="00C929A2">
                    <w:rPr>
                      <w:b/>
                      <w:sz w:val="18"/>
                      <w:szCs w:val="18"/>
                    </w:rPr>
                    <w:t>C</w:t>
                  </w:r>
                  <w:r>
                    <w:rPr>
                      <w:b/>
                      <w:sz w:val="18"/>
                      <w:szCs w:val="18"/>
                    </w:rPr>
                    <w:t>0030</w:t>
                  </w:r>
                </w:p>
              </w:tc>
            </w:tr>
            <w:tr w:rsidR="000B00AD" w:rsidRPr="00C929A2" w14:paraId="21E057CC" w14:textId="77777777" w:rsidTr="00BC761F">
              <w:tc>
                <w:tcPr>
                  <w:tcW w:w="1446" w:type="dxa"/>
                  <w:shd w:val="clear" w:color="auto" w:fill="FDE9D9" w:themeFill="accent6" w:themeFillTint="33"/>
                </w:tcPr>
                <w:p w14:paraId="5682A27E" w14:textId="77777777" w:rsidR="000B00AD" w:rsidRPr="00C929A2" w:rsidRDefault="000B00AD" w:rsidP="008109F0">
                  <w:pPr>
                    <w:jc w:val="left"/>
                    <w:rPr>
                      <w:b/>
                      <w:sz w:val="18"/>
                      <w:szCs w:val="18"/>
                    </w:rPr>
                  </w:pPr>
                  <w:r w:rsidRPr="00C929A2">
                    <w:rPr>
                      <w:b/>
                      <w:sz w:val="18"/>
                      <w:szCs w:val="18"/>
                    </w:rPr>
                    <w:t xml:space="preserve">assurances </w:t>
                  </w:r>
                </w:p>
              </w:tc>
              <w:tc>
                <w:tcPr>
                  <w:tcW w:w="1418" w:type="dxa"/>
                </w:tcPr>
                <w:p w14:paraId="6CA0B142" w14:textId="77777777" w:rsidR="000B00AD" w:rsidRPr="00FE4250" w:rsidRDefault="00FE4250" w:rsidP="00BF598B">
                  <w:pPr>
                    <w:jc w:val="left"/>
                    <w:rPr>
                      <w:sz w:val="18"/>
                      <w:szCs w:val="18"/>
                    </w:rPr>
                  </w:pPr>
                  <w:r w:rsidRPr="00FE4250">
                    <w:rPr>
                      <w:sz w:val="18"/>
                    </w:rPr>
                    <w:t>600, 604, 63093, 63493</w:t>
                  </w:r>
                  <w:r w:rsidR="00BF598B">
                    <w:rPr>
                      <w:sz w:val="18"/>
                    </w:rPr>
                    <w:t xml:space="preserve"> et</w:t>
                  </w:r>
                  <w:r w:rsidRPr="00FE4250">
                    <w:rPr>
                      <w:sz w:val="18"/>
                    </w:rPr>
                    <w:t xml:space="preserve"> 79713</w:t>
                  </w:r>
                </w:p>
              </w:tc>
              <w:tc>
                <w:tcPr>
                  <w:tcW w:w="1701" w:type="dxa"/>
                </w:tcPr>
                <w:p w14:paraId="6BBD29FC" w14:textId="77777777" w:rsidR="000B00AD" w:rsidRPr="00C929A2" w:rsidRDefault="000B00AD" w:rsidP="008109F0">
                  <w:pPr>
                    <w:jc w:val="left"/>
                    <w:rPr>
                      <w:sz w:val="18"/>
                      <w:szCs w:val="18"/>
                    </w:rPr>
                  </w:pPr>
                  <w:r>
                    <w:rPr>
                      <w:sz w:val="18"/>
                      <w:szCs w:val="18"/>
                    </w:rPr>
                    <w:t>NA</w:t>
                  </w:r>
                </w:p>
              </w:tc>
              <w:tc>
                <w:tcPr>
                  <w:tcW w:w="1730" w:type="dxa"/>
                </w:tcPr>
                <w:p w14:paraId="53008FDF" w14:textId="77777777" w:rsidR="007756B7" w:rsidRDefault="00FE4250" w:rsidP="007756B7">
                  <w:pPr>
                    <w:jc w:val="left"/>
                    <w:rPr>
                      <w:sz w:val="18"/>
                      <w:szCs w:val="18"/>
                    </w:rPr>
                  </w:pPr>
                  <w:r w:rsidRPr="00FE4250">
                    <w:rPr>
                      <w:sz w:val="18"/>
                      <w:szCs w:val="18"/>
                    </w:rPr>
                    <w:t>6090</w:t>
                  </w:r>
                  <w:r w:rsidR="007756B7">
                    <w:rPr>
                      <w:sz w:val="18"/>
                      <w:szCs w:val="18"/>
                    </w:rPr>
                    <w:t xml:space="preserve"> et</w:t>
                  </w:r>
                  <w:r w:rsidRPr="00FE4250">
                    <w:rPr>
                      <w:sz w:val="18"/>
                      <w:szCs w:val="18"/>
                    </w:rPr>
                    <w:t xml:space="preserve"> 6094</w:t>
                  </w:r>
                  <w:r w:rsidR="007756B7">
                    <w:rPr>
                      <w:sz w:val="18"/>
                      <w:szCs w:val="18"/>
                    </w:rPr>
                    <w:t xml:space="preserve"> ;</w:t>
                  </w:r>
                  <w:r w:rsidRPr="00FE4250">
                    <w:rPr>
                      <w:sz w:val="18"/>
                      <w:szCs w:val="18"/>
                    </w:rPr>
                    <w:t xml:space="preserve"> </w:t>
                  </w:r>
                </w:p>
                <w:p w14:paraId="579C4A6F" w14:textId="77777777" w:rsidR="000B00AD" w:rsidRPr="00C929A2" w:rsidRDefault="007756B7" w:rsidP="00271569">
                  <w:pPr>
                    <w:jc w:val="left"/>
                    <w:rPr>
                      <w:sz w:val="18"/>
                      <w:szCs w:val="18"/>
                    </w:rPr>
                  </w:pPr>
                  <w:r>
                    <w:rPr>
                      <w:sz w:val="18"/>
                      <w:szCs w:val="18"/>
                    </w:rPr>
                    <w:t xml:space="preserve">sous-comptes correspondants des comptes </w:t>
                  </w:r>
                  <w:r w:rsidR="00FE4250" w:rsidRPr="00FE4250">
                    <w:rPr>
                      <w:sz w:val="18"/>
                      <w:szCs w:val="18"/>
                    </w:rPr>
                    <w:t>6390</w:t>
                  </w:r>
                  <w:r>
                    <w:rPr>
                      <w:sz w:val="18"/>
                      <w:szCs w:val="18"/>
                    </w:rPr>
                    <w:t xml:space="preserve"> et</w:t>
                  </w:r>
                  <w:r w:rsidR="00FE4250" w:rsidRPr="00FE4250">
                    <w:rPr>
                      <w:sz w:val="18"/>
                      <w:szCs w:val="18"/>
                    </w:rPr>
                    <w:t xml:space="preserve"> 6394</w:t>
                  </w:r>
                </w:p>
              </w:tc>
            </w:tr>
            <w:tr w:rsidR="000B00AD" w:rsidRPr="00C929A2" w14:paraId="4D2C8D38" w14:textId="77777777" w:rsidTr="00BC761F">
              <w:tc>
                <w:tcPr>
                  <w:tcW w:w="1446" w:type="dxa"/>
                  <w:shd w:val="clear" w:color="auto" w:fill="FDE9D9" w:themeFill="accent6" w:themeFillTint="33"/>
                </w:tcPr>
                <w:p w14:paraId="3694EDEC" w14:textId="77777777" w:rsidR="000B00AD" w:rsidRPr="00C929A2" w:rsidRDefault="000B00AD" w:rsidP="008109F0">
                  <w:pPr>
                    <w:jc w:val="left"/>
                    <w:rPr>
                      <w:b/>
                      <w:sz w:val="18"/>
                      <w:szCs w:val="18"/>
                    </w:rPr>
                  </w:pPr>
                  <w:r w:rsidRPr="00C929A2">
                    <w:rPr>
                      <w:b/>
                      <w:sz w:val="18"/>
                      <w:szCs w:val="18"/>
                    </w:rPr>
                    <w:t xml:space="preserve">mutualité </w:t>
                  </w:r>
                </w:p>
              </w:tc>
              <w:tc>
                <w:tcPr>
                  <w:tcW w:w="1418" w:type="dxa"/>
                </w:tcPr>
                <w:p w14:paraId="0A785526" w14:textId="77777777" w:rsidR="000B00AD" w:rsidRPr="00C929A2" w:rsidRDefault="00FE4250" w:rsidP="00F35E92">
                  <w:pPr>
                    <w:jc w:val="left"/>
                    <w:rPr>
                      <w:sz w:val="18"/>
                      <w:szCs w:val="18"/>
                    </w:rPr>
                  </w:pPr>
                  <w:r w:rsidRPr="00FE4250">
                    <w:rPr>
                      <w:sz w:val="18"/>
                    </w:rPr>
                    <w:t>600, 601, 604</w:t>
                  </w:r>
                  <w:r w:rsidR="008C15CE">
                    <w:rPr>
                      <w:sz w:val="18"/>
                    </w:rPr>
                    <w:t>, 63093, 63193</w:t>
                  </w:r>
                  <w:r w:rsidR="00BF598B">
                    <w:rPr>
                      <w:sz w:val="18"/>
                    </w:rPr>
                    <w:t xml:space="preserve"> et</w:t>
                  </w:r>
                  <w:r w:rsidR="008C15CE">
                    <w:rPr>
                      <w:sz w:val="18"/>
                    </w:rPr>
                    <w:t xml:space="preserve"> 63493</w:t>
                  </w:r>
                </w:p>
              </w:tc>
              <w:tc>
                <w:tcPr>
                  <w:tcW w:w="1701" w:type="dxa"/>
                </w:tcPr>
                <w:p w14:paraId="4567412F" w14:textId="77777777" w:rsidR="00447871" w:rsidRDefault="00FE4250" w:rsidP="00447871">
                  <w:pPr>
                    <w:jc w:val="left"/>
                    <w:rPr>
                      <w:sz w:val="18"/>
                      <w:szCs w:val="18"/>
                    </w:rPr>
                  </w:pPr>
                  <w:r w:rsidRPr="00FE4250">
                    <w:rPr>
                      <w:sz w:val="18"/>
                      <w:szCs w:val="18"/>
                    </w:rPr>
                    <w:t>6090</w:t>
                  </w:r>
                  <w:r w:rsidR="00E36366">
                    <w:rPr>
                      <w:sz w:val="18"/>
                      <w:szCs w:val="18"/>
                    </w:rPr>
                    <w:t>1</w:t>
                  </w:r>
                  <w:r w:rsidR="00447871">
                    <w:rPr>
                      <w:sz w:val="18"/>
                      <w:szCs w:val="18"/>
                    </w:rPr>
                    <w:t xml:space="preserve"> et;</w:t>
                  </w:r>
                </w:p>
                <w:p w14:paraId="253C92A0" w14:textId="77777777" w:rsidR="000B00AD" w:rsidRPr="00C929A2" w:rsidRDefault="008C15CE" w:rsidP="00392023">
                  <w:pPr>
                    <w:jc w:val="left"/>
                    <w:rPr>
                      <w:sz w:val="18"/>
                      <w:szCs w:val="18"/>
                    </w:rPr>
                  </w:pPr>
                  <w:r w:rsidRPr="00447871">
                    <w:rPr>
                      <w:sz w:val="18"/>
                      <w:szCs w:val="18"/>
                    </w:rPr>
                    <w:t>, 6390</w:t>
                  </w:r>
                  <w:r w:rsidR="00976941">
                    <w:rPr>
                      <w:sz w:val="18"/>
                      <w:szCs w:val="18"/>
                    </w:rPr>
                    <w:t>1</w:t>
                  </w:r>
                  <w:r w:rsidR="00FE4250" w:rsidRPr="00447871">
                    <w:rPr>
                      <w:sz w:val="18"/>
                      <w:szCs w:val="18"/>
                    </w:rPr>
                    <w:t xml:space="preserve"> </w:t>
                  </w:r>
                </w:p>
              </w:tc>
              <w:tc>
                <w:tcPr>
                  <w:tcW w:w="1730" w:type="dxa"/>
                </w:tcPr>
                <w:p w14:paraId="1FD1C2D8" w14:textId="77777777" w:rsidR="000B00AD" w:rsidRPr="00C929A2" w:rsidRDefault="00E36366">
                  <w:pPr>
                    <w:jc w:val="left"/>
                    <w:rPr>
                      <w:sz w:val="18"/>
                      <w:szCs w:val="18"/>
                    </w:rPr>
                  </w:pPr>
                  <w:r w:rsidRPr="00FE4250">
                    <w:rPr>
                      <w:sz w:val="18"/>
                      <w:szCs w:val="18"/>
                    </w:rPr>
                    <w:t>6090</w:t>
                  </w:r>
                  <w:r>
                    <w:rPr>
                      <w:sz w:val="18"/>
                      <w:szCs w:val="18"/>
                    </w:rPr>
                    <w:t>0</w:t>
                  </w:r>
                  <w:r w:rsidR="00392023">
                    <w:rPr>
                      <w:sz w:val="18"/>
                      <w:szCs w:val="18"/>
                    </w:rPr>
                    <w:t>,</w:t>
                  </w:r>
                  <w:r w:rsidR="00447871">
                    <w:rPr>
                      <w:sz w:val="18"/>
                      <w:szCs w:val="18"/>
                    </w:rPr>
                    <w:t xml:space="preserve"> </w:t>
                  </w:r>
                  <w:r w:rsidR="00137A39">
                    <w:rPr>
                      <w:sz w:val="18"/>
                      <w:szCs w:val="18"/>
                    </w:rPr>
                    <w:t xml:space="preserve">6091, </w:t>
                  </w:r>
                  <w:r w:rsidR="00447871">
                    <w:rPr>
                      <w:sz w:val="18"/>
                      <w:szCs w:val="18"/>
                    </w:rPr>
                    <w:t xml:space="preserve">60940 </w:t>
                  </w:r>
                  <w:r w:rsidR="00392023">
                    <w:rPr>
                      <w:sz w:val="18"/>
                      <w:szCs w:val="18"/>
                    </w:rPr>
                    <w:t xml:space="preserve">et 63900 </w:t>
                  </w:r>
                  <w:r w:rsidR="008C15CE">
                    <w:rPr>
                      <w:color w:val="FF0000"/>
                      <w:sz w:val="18"/>
                      <w:szCs w:val="18"/>
                    </w:rPr>
                    <w:t xml:space="preserve"> </w:t>
                  </w:r>
                  <w:r w:rsidR="008C15CE" w:rsidRPr="00447871">
                    <w:rPr>
                      <w:sz w:val="18"/>
                      <w:szCs w:val="18"/>
                    </w:rPr>
                    <w:t>6391</w:t>
                  </w:r>
                  <w:r w:rsidR="00271569">
                    <w:rPr>
                      <w:sz w:val="18"/>
                      <w:szCs w:val="18"/>
                    </w:rPr>
                    <w:t xml:space="preserve"> et</w:t>
                  </w:r>
                  <w:r w:rsidR="008C15CE" w:rsidRPr="00447871">
                    <w:rPr>
                      <w:sz w:val="18"/>
                      <w:szCs w:val="18"/>
                    </w:rPr>
                    <w:t xml:space="preserve"> 6394  </w:t>
                  </w:r>
                </w:p>
              </w:tc>
            </w:tr>
            <w:tr w:rsidR="000B00AD" w:rsidRPr="00C929A2" w14:paraId="65A5AD74" w14:textId="77777777" w:rsidTr="00BC761F">
              <w:tc>
                <w:tcPr>
                  <w:tcW w:w="1446" w:type="dxa"/>
                  <w:shd w:val="clear" w:color="auto" w:fill="FDE9D9" w:themeFill="accent6" w:themeFillTint="33"/>
                </w:tcPr>
                <w:p w14:paraId="41327263" w14:textId="77777777" w:rsidR="000B00AD" w:rsidRPr="00C929A2" w:rsidRDefault="000B00AD" w:rsidP="008109F0">
                  <w:pPr>
                    <w:jc w:val="left"/>
                    <w:rPr>
                      <w:b/>
                      <w:sz w:val="18"/>
                      <w:szCs w:val="18"/>
                    </w:rPr>
                  </w:pPr>
                  <w:r w:rsidRPr="00C929A2">
                    <w:rPr>
                      <w:b/>
                      <w:sz w:val="18"/>
                      <w:szCs w:val="18"/>
                    </w:rPr>
                    <w:t xml:space="preserve">sécurité sociale </w:t>
                  </w:r>
                </w:p>
              </w:tc>
              <w:tc>
                <w:tcPr>
                  <w:tcW w:w="1418" w:type="dxa"/>
                </w:tcPr>
                <w:p w14:paraId="475B2006" w14:textId="77777777" w:rsidR="000B00AD" w:rsidRPr="00C929A2" w:rsidRDefault="00E36366" w:rsidP="00BF598B">
                  <w:pPr>
                    <w:jc w:val="left"/>
                    <w:rPr>
                      <w:sz w:val="18"/>
                      <w:szCs w:val="18"/>
                    </w:rPr>
                  </w:pPr>
                  <w:r w:rsidRPr="00FE4250">
                    <w:rPr>
                      <w:sz w:val="18"/>
                    </w:rPr>
                    <w:t>600, 604,</w:t>
                  </w:r>
                  <w:r w:rsidR="008C15CE">
                    <w:rPr>
                      <w:sz w:val="18"/>
                    </w:rPr>
                    <w:t xml:space="preserve"> </w:t>
                  </w:r>
                  <w:r w:rsidR="00BF598B">
                    <w:rPr>
                      <w:sz w:val="18"/>
                    </w:rPr>
                    <w:t>63093 et 63493</w:t>
                  </w:r>
                </w:p>
              </w:tc>
              <w:tc>
                <w:tcPr>
                  <w:tcW w:w="1701" w:type="dxa"/>
                </w:tcPr>
                <w:p w14:paraId="0DE85AC7" w14:textId="77777777" w:rsidR="000B00AD" w:rsidRPr="00C929A2" w:rsidRDefault="000B00AD" w:rsidP="008109F0">
                  <w:pPr>
                    <w:jc w:val="left"/>
                    <w:rPr>
                      <w:sz w:val="18"/>
                      <w:szCs w:val="18"/>
                    </w:rPr>
                  </w:pPr>
                  <w:r>
                    <w:rPr>
                      <w:sz w:val="18"/>
                      <w:szCs w:val="18"/>
                    </w:rPr>
                    <w:t>NA</w:t>
                  </w:r>
                </w:p>
              </w:tc>
              <w:tc>
                <w:tcPr>
                  <w:tcW w:w="1730" w:type="dxa"/>
                </w:tcPr>
                <w:p w14:paraId="25EF3A8B" w14:textId="77777777" w:rsidR="000B00AD" w:rsidRPr="00C929A2" w:rsidRDefault="00516F39" w:rsidP="00271569">
                  <w:pPr>
                    <w:jc w:val="left"/>
                    <w:rPr>
                      <w:sz w:val="18"/>
                      <w:szCs w:val="18"/>
                    </w:rPr>
                  </w:pPr>
                  <w:r w:rsidRPr="00FE4250">
                    <w:rPr>
                      <w:sz w:val="18"/>
                      <w:szCs w:val="18"/>
                    </w:rPr>
                    <w:t>6090</w:t>
                  </w:r>
                  <w:r w:rsidR="0082694B">
                    <w:rPr>
                      <w:sz w:val="18"/>
                      <w:szCs w:val="18"/>
                    </w:rPr>
                    <w:t xml:space="preserve"> et</w:t>
                  </w:r>
                  <w:r w:rsidRPr="00FE4250">
                    <w:rPr>
                      <w:sz w:val="18"/>
                      <w:szCs w:val="18"/>
                    </w:rPr>
                    <w:t xml:space="preserve"> 6094</w:t>
                  </w:r>
                  <w:r w:rsidR="00CB6343">
                    <w:rPr>
                      <w:sz w:val="18"/>
                      <w:szCs w:val="18"/>
                    </w:rPr>
                    <w:t xml:space="preserve"> ; sous-comptes correspondants des comptes</w:t>
                  </w:r>
                  <w:r w:rsidRPr="00FE4250">
                    <w:rPr>
                      <w:sz w:val="18"/>
                      <w:szCs w:val="18"/>
                    </w:rPr>
                    <w:t xml:space="preserve"> 6390</w:t>
                  </w:r>
                  <w:r w:rsidR="007756B7">
                    <w:rPr>
                      <w:sz w:val="18"/>
                      <w:szCs w:val="18"/>
                    </w:rPr>
                    <w:t xml:space="preserve"> et</w:t>
                  </w:r>
                  <w:r w:rsidRPr="00FE4250">
                    <w:rPr>
                      <w:sz w:val="18"/>
                      <w:szCs w:val="18"/>
                    </w:rPr>
                    <w:t xml:space="preserve"> 6394</w:t>
                  </w:r>
                </w:p>
              </w:tc>
            </w:tr>
          </w:tbl>
          <w:p w14:paraId="1FFC1582" w14:textId="77777777" w:rsidR="008C2729" w:rsidRPr="00096F48" w:rsidRDefault="00831478" w:rsidP="00831478">
            <w:pPr>
              <w:jc w:val="left"/>
              <w:rPr>
                <w:sz w:val="20"/>
              </w:rPr>
            </w:pPr>
            <w:r>
              <w:rPr>
                <w:sz w:val="20"/>
              </w:rPr>
              <w:t xml:space="preserve"> </w:t>
            </w:r>
          </w:p>
        </w:tc>
      </w:tr>
      <w:tr w:rsidR="008C2729" w:rsidRPr="008B0AAB" w14:paraId="75655ACD" w14:textId="77777777" w:rsidTr="006713A4">
        <w:trPr>
          <w:cantSplit/>
        </w:trPr>
        <w:tc>
          <w:tcPr>
            <w:tcW w:w="1985" w:type="dxa"/>
          </w:tcPr>
          <w:p w14:paraId="20703A2F" w14:textId="77777777" w:rsidR="008C2729" w:rsidRPr="00096F48" w:rsidRDefault="008C2729">
            <w:pPr>
              <w:jc w:val="left"/>
              <w:rPr>
                <w:sz w:val="20"/>
              </w:rPr>
            </w:pPr>
            <w:r w:rsidRPr="004D3DE3">
              <w:rPr>
                <w:sz w:val="20"/>
              </w:rPr>
              <w:t>Charge des provisions pour sinistres / prestations à payer</w:t>
            </w:r>
          </w:p>
        </w:tc>
        <w:tc>
          <w:tcPr>
            <w:tcW w:w="992" w:type="dxa"/>
          </w:tcPr>
          <w:p w14:paraId="0C74EDED" w14:textId="77777777" w:rsidR="008C2729" w:rsidRPr="00096F48" w:rsidRDefault="00831478" w:rsidP="00831478">
            <w:pPr>
              <w:jc w:val="left"/>
              <w:rPr>
                <w:sz w:val="20"/>
              </w:rPr>
            </w:pPr>
            <w:r>
              <w:rPr>
                <w:sz w:val="20"/>
              </w:rPr>
              <w:t>R0100</w:t>
            </w:r>
          </w:p>
        </w:tc>
        <w:tc>
          <w:tcPr>
            <w:tcW w:w="6521" w:type="dxa"/>
          </w:tcPr>
          <w:p w14:paraId="7CD85032" w14:textId="77777777" w:rsidR="00A927F8" w:rsidRDefault="00A927F8" w:rsidP="00BF598B">
            <w:pPr>
              <w:spacing w:after="120"/>
              <w:jc w:val="left"/>
              <w:rPr>
                <w:sz w:val="20"/>
              </w:rPr>
            </w:pPr>
            <w:r>
              <w:rPr>
                <w:sz w:val="20"/>
              </w:rPr>
              <w:t xml:space="preserve">Montants de </w:t>
            </w:r>
            <w:r w:rsidR="00FA38E8">
              <w:rPr>
                <w:sz w:val="20"/>
              </w:rPr>
              <w:t>la charge des provisions</w:t>
            </w:r>
            <w:r>
              <w:rPr>
                <w:sz w:val="20"/>
              </w:rPr>
              <w:t xml:space="preserve"> </w:t>
            </w:r>
            <w:r w:rsidR="00FA38E8">
              <w:rPr>
                <w:sz w:val="20"/>
              </w:rPr>
              <w:t xml:space="preserve">pour sinistres / prestations à payer </w:t>
            </w:r>
            <w:r>
              <w:rPr>
                <w:sz w:val="20"/>
              </w:rPr>
              <w:t>Vie enregistrés dans les comptes suivants :</w:t>
            </w:r>
          </w:p>
          <w:tbl>
            <w:tblPr>
              <w:tblStyle w:val="Grilledutableau"/>
              <w:tblW w:w="0" w:type="auto"/>
              <w:tblLook w:val="04A0" w:firstRow="1" w:lastRow="0" w:firstColumn="1" w:lastColumn="0" w:noHBand="0" w:noVBand="1"/>
            </w:tblPr>
            <w:tblGrid>
              <w:gridCol w:w="1446"/>
              <w:gridCol w:w="1134"/>
              <w:gridCol w:w="1701"/>
              <w:gridCol w:w="2014"/>
            </w:tblGrid>
            <w:tr w:rsidR="00BF598B" w:rsidRPr="00C929A2" w14:paraId="0207F555" w14:textId="77777777" w:rsidTr="00BC761F">
              <w:tc>
                <w:tcPr>
                  <w:tcW w:w="1446" w:type="dxa"/>
                  <w:tcBorders>
                    <w:bottom w:val="single" w:sz="4" w:space="0" w:color="000000"/>
                  </w:tcBorders>
                </w:tcPr>
                <w:p w14:paraId="118989B9" w14:textId="77777777" w:rsidR="00BF598B" w:rsidRPr="00C929A2" w:rsidRDefault="00BF598B" w:rsidP="008109F0">
                  <w:pPr>
                    <w:jc w:val="left"/>
                    <w:rPr>
                      <w:sz w:val="18"/>
                      <w:szCs w:val="18"/>
                    </w:rPr>
                  </w:pPr>
                </w:p>
              </w:tc>
              <w:tc>
                <w:tcPr>
                  <w:tcW w:w="4849" w:type="dxa"/>
                  <w:gridSpan w:val="3"/>
                  <w:shd w:val="clear" w:color="auto" w:fill="B8CCE4" w:themeFill="accent1" w:themeFillTint="66"/>
                </w:tcPr>
                <w:p w14:paraId="647545E9" w14:textId="77777777" w:rsidR="00BF598B" w:rsidRPr="00C929A2" w:rsidRDefault="00BF598B" w:rsidP="008109F0">
                  <w:pPr>
                    <w:jc w:val="center"/>
                    <w:rPr>
                      <w:b/>
                      <w:sz w:val="18"/>
                      <w:szCs w:val="18"/>
                    </w:rPr>
                  </w:pPr>
                  <w:r w:rsidRPr="00C929A2">
                    <w:rPr>
                      <w:b/>
                      <w:sz w:val="18"/>
                      <w:szCs w:val="18"/>
                    </w:rPr>
                    <w:t>Colonne :</w:t>
                  </w:r>
                </w:p>
              </w:tc>
            </w:tr>
            <w:tr w:rsidR="00743435" w:rsidRPr="00C929A2" w14:paraId="781D9706" w14:textId="77777777" w:rsidTr="00BC761F">
              <w:tc>
                <w:tcPr>
                  <w:tcW w:w="1446" w:type="dxa"/>
                  <w:shd w:val="clear" w:color="auto" w:fill="FDE9D9" w:themeFill="accent6" w:themeFillTint="33"/>
                </w:tcPr>
                <w:p w14:paraId="065B70C2" w14:textId="77777777" w:rsidR="00743435" w:rsidRPr="00C929A2" w:rsidRDefault="00743435" w:rsidP="008109F0">
                  <w:pPr>
                    <w:jc w:val="left"/>
                    <w:rPr>
                      <w:b/>
                      <w:sz w:val="18"/>
                      <w:szCs w:val="18"/>
                    </w:rPr>
                  </w:pPr>
                  <w:r w:rsidRPr="00C929A2">
                    <w:rPr>
                      <w:b/>
                      <w:sz w:val="18"/>
                      <w:szCs w:val="18"/>
                    </w:rPr>
                    <w:t>Code :</w:t>
                  </w:r>
                </w:p>
              </w:tc>
              <w:tc>
                <w:tcPr>
                  <w:tcW w:w="1134" w:type="dxa"/>
                  <w:shd w:val="clear" w:color="auto" w:fill="B8CCE4" w:themeFill="accent1" w:themeFillTint="66"/>
                </w:tcPr>
                <w:p w14:paraId="7D0182C4" w14:textId="77777777"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14:paraId="3E028431" w14:textId="77777777" w:rsidR="00743435" w:rsidRPr="00C929A2" w:rsidRDefault="00743435" w:rsidP="00743435">
                  <w:pPr>
                    <w:jc w:val="left"/>
                    <w:rPr>
                      <w:b/>
                      <w:sz w:val="18"/>
                      <w:szCs w:val="18"/>
                    </w:rPr>
                  </w:pPr>
                  <w:r>
                    <w:rPr>
                      <w:b/>
                      <w:sz w:val="18"/>
                      <w:szCs w:val="18"/>
                    </w:rPr>
                    <w:t>C0020</w:t>
                  </w:r>
                </w:p>
              </w:tc>
              <w:tc>
                <w:tcPr>
                  <w:tcW w:w="2014" w:type="dxa"/>
                  <w:shd w:val="clear" w:color="auto" w:fill="B8CCE4" w:themeFill="accent1" w:themeFillTint="66"/>
                </w:tcPr>
                <w:p w14:paraId="01962532" w14:textId="77777777" w:rsidR="00743435" w:rsidRPr="00C929A2" w:rsidRDefault="00743435" w:rsidP="00743435">
                  <w:pPr>
                    <w:jc w:val="left"/>
                    <w:rPr>
                      <w:b/>
                      <w:sz w:val="18"/>
                      <w:szCs w:val="18"/>
                    </w:rPr>
                  </w:pPr>
                  <w:r w:rsidRPr="00C929A2">
                    <w:rPr>
                      <w:b/>
                      <w:sz w:val="18"/>
                      <w:szCs w:val="18"/>
                    </w:rPr>
                    <w:t>C</w:t>
                  </w:r>
                  <w:r>
                    <w:rPr>
                      <w:b/>
                      <w:sz w:val="18"/>
                      <w:szCs w:val="18"/>
                    </w:rPr>
                    <w:t>0030</w:t>
                  </w:r>
                </w:p>
              </w:tc>
            </w:tr>
            <w:tr w:rsidR="00BF598B" w:rsidRPr="00C929A2" w14:paraId="2CFE03C4" w14:textId="77777777" w:rsidTr="00BC761F">
              <w:tc>
                <w:tcPr>
                  <w:tcW w:w="1446" w:type="dxa"/>
                  <w:shd w:val="clear" w:color="auto" w:fill="FDE9D9" w:themeFill="accent6" w:themeFillTint="33"/>
                </w:tcPr>
                <w:p w14:paraId="2237B34C" w14:textId="77777777" w:rsidR="00BF598B" w:rsidRPr="00C929A2" w:rsidRDefault="00BF598B" w:rsidP="008109F0">
                  <w:pPr>
                    <w:jc w:val="left"/>
                    <w:rPr>
                      <w:b/>
                      <w:sz w:val="18"/>
                      <w:szCs w:val="18"/>
                    </w:rPr>
                  </w:pPr>
                  <w:r w:rsidRPr="00C929A2">
                    <w:rPr>
                      <w:b/>
                      <w:sz w:val="18"/>
                      <w:szCs w:val="18"/>
                    </w:rPr>
                    <w:t xml:space="preserve">assurances </w:t>
                  </w:r>
                </w:p>
              </w:tc>
              <w:tc>
                <w:tcPr>
                  <w:tcW w:w="1134" w:type="dxa"/>
                </w:tcPr>
                <w:p w14:paraId="4DE64233" w14:textId="77777777" w:rsidR="00BF598B" w:rsidRPr="00FE4250" w:rsidRDefault="00BF598B" w:rsidP="007756B7">
                  <w:pPr>
                    <w:jc w:val="left"/>
                    <w:rPr>
                      <w:sz w:val="18"/>
                      <w:szCs w:val="18"/>
                    </w:rPr>
                  </w:pPr>
                  <w:r w:rsidRPr="00FE4250">
                    <w:rPr>
                      <w:sz w:val="18"/>
                    </w:rPr>
                    <w:t>6</w:t>
                  </w:r>
                  <w:r>
                    <w:rPr>
                      <w:sz w:val="18"/>
                    </w:rPr>
                    <w:t>1</w:t>
                  </w:r>
                  <w:r w:rsidRPr="00FE4250">
                    <w:rPr>
                      <w:sz w:val="18"/>
                    </w:rPr>
                    <w:t>0, 6</w:t>
                  </w:r>
                  <w:r>
                    <w:rPr>
                      <w:sz w:val="18"/>
                    </w:rPr>
                    <w:t>1</w:t>
                  </w:r>
                  <w:r w:rsidRPr="00FE4250">
                    <w:rPr>
                      <w:sz w:val="18"/>
                    </w:rPr>
                    <w:t>4, 6309</w:t>
                  </w:r>
                  <w:r>
                    <w:rPr>
                      <w:sz w:val="18"/>
                    </w:rPr>
                    <w:t>4</w:t>
                  </w:r>
                  <w:r w:rsidRPr="00FE4250">
                    <w:rPr>
                      <w:sz w:val="18"/>
                    </w:rPr>
                    <w:t xml:space="preserve">, </w:t>
                  </w:r>
                  <w:r w:rsidRPr="008109F0">
                    <w:rPr>
                      <w:sz w:val="18"/>
                    </w:rPr>
                    <w:t>63494</w:t>
                  </w:r>
                  <w:r w:rsidR="007756B7" w:rsidRPr="008109F0">
                    <w:rPr>
                      <w:sz w:val="18"/>
                    </w:rPr>
                    <w:t xml:space="preserve"> et</w:t>
                  </w:r>
                  <w:r w:rsidRPr="008109F0">
                    <w:rPr>
                      <w:sz w:val="18"/>
                    </w:rPr>
                    <w:t xml:space="preserve"> 79713</w:t>
                  </w:r>
                </w:p>
              </w:tc>
              <w:tc>
                <w:tcPr>
                  <w:tcW w:w="1701" w:type="dxa"/>
                </w:tcPr>
                <w:p w14:paraId="15868555" w14:textId="77777777" w:rsidR="00BF598B" w:rsidRPr="00C929A2" w:rsidRDefault="00BF598B" w:rsidP="008109F0">
                  <w:pPr>
                    <w:jc w:val="left"/>
                    <w:rPr>
                      <w:sz w:val="18"/>
                      <w:szCs w:val="18"/>
                    </w:rPr>
                  </w:pPr>
                  <w:r>
                    <w:rPr>
                      <w:sz w:val="18"/>
                      <w:szCs w:val="18"/>
                    </w:rPr>
                    <w:t>NA</w:t>
                  </w:r>
                </w:p>
              </w:tc>
              <w:tc>
                <w:tcPr>
                  <w:tcW w:w="2014" w:type="dxa"/>
                </w:tcPr>
                <w:p w14:paraId="64B5C972" w14:textId="77777777" w:rsidR="00BF598B" w:rsidRPr="00C929A2" w:rsidRDefault="00BF598B" w:rsidP="00271569">
                  <w:pPr>
                    <w:jc w:val="left"/>
                    <w:rPr>
                      <w:sz w:val="18"/>
                      <w:szCs w:val="18"/>
                    </w:rPr>
                  </w:pPr>
                  <w:r w:rsidRPr="00FE4250">
                    <w:rPr>
                      <w:sz w:val="18"/>
                      <w:szCs w:val="18"/>
                    </w:rPr>
                    <w:t>6</w:t>
                  </w:r>
                  <w:r w:rsidR="007756B7">
                    <w:rPr>
                      <w:sz w:val="18"/>
                      <w:szCs w:val="18"/>
                    </w:rPr>
                    <w:t>1</w:t>
                  </w:r>
                  <w:r w:rsidRPr="00FE4250">
                    <w:rPr>
                      <w:sz w:val="18"/>
                      <w:szCs w:val="18"/>
                    </w:rPr>
                    <w:t>90</w:t>
                  </w:r>
                  <w:r w:rsidR="005521E9">
                    <w:rPr>
                      <w:sz w:val="18"/>
                      <w:szCs w:val="18"/>
                    </w:rPr>
                    <w:t xml:space="preserve"> et</w:t>
                  </w:r>
                  <w:r w:rsidRPr="00FE4250">
                    <w:rPr>
                      <w:sz w:val="18"/>
                      <w:szCs w:val="18"/>
                    </w:rPr>
                    <w:t xml:space="preserve"> 6</w:t>
                  </w:r>
                  <w:r w:rsidR="007756B7">
                    <w:rPr>
                      <w:sz w:val="18"/>
                      <w:szCs w:val="18"/>
                    </w:rPr>
                    <w:t>1</w:t>
                  </w:r>
                  <w:r w:rsidRPr="00FE4250">
                    <w:rPr>
                      <w:sz w:val="18"/>
                      <w:szCs w:val="18"/>
                    </w:rPr>
                    <w:t xml:space="preserve">94, </w:t>
                  </w:r>
                  <w:r w:rsidR="005521E9">
                    <w:rPr>
                      <w:sz w:val="18"/>
                      <w:szCs w:val="18"/>
                    </w:rPr>
                    <w:t xml:space="preserve">sous-comptes correspondants des comptes </w:t>
                  </w:r>
                  <w:r w:rsidRPr="00227EB9">
                    <w:rPr>
                      <w:sz w:val="18"/>
                      <w:szCs w:val="18"/>
                    </w:rPr>
                    <w:t>6390</w:t>
                  </w:r>
                  <w:r w:rsidR="00271569">
                    <w:rPr>
                      <w:sz w:val="18"/>
                      <w:szCs w:val="18"/>
                    </w:rPr>
                    <w:t xml:space="preserve"> et</w:t>
                  </w:r>
                  <w:r w:rsidRPr="00227EB9">
                    <w:rPr>
                      <w:sz w:val="18"/>
                      <w:szCs w:val="18"/>
                    </w:rPr>
                    <w:t xml:space="preserve"> 6394</w:t>
                  </w:r>
                </w:p>
              </w:tc>
            </w:tr>
            <w:tr w:rsidR="00BF598B" w:rsidRPr="00C929A2" w14:paraId="245218D3" w14:textId="77777777" w:rsidTr="00BC761F">
              <w:tc>
                <w:tcPr>
                  <w:tcW w:w="1446" w:type="dxa"/>
                  <w:shd w:val="clear" w:color="auto" w:fill="FDE9D9" w:themeFill="accent6" w:themeFillTint="33"/>
                </w:tcPr>
                <w:p w14:paraId="27E33884" w14:textId="77777777" w:rsidR="00BF598B" w:rsidRPr="00C929A2" w:rsidRDefault="00BF598B" w:rsidP="008109F0">
                  <w:pPr>
                    <w:jc w:val="left"/>
                    <w:rPr>
                      <w:b/>
                      <w:sz w:val="18"/>
                      <w:szCs w:val="18"/>
                    </w:rPr>
                  </w:pPr>
                  <w:r w:rsidRPr="00C929A2">
                    <w:rPr>
                      <w:b/>
                      <w:sz w:val="18"/>
                      <w:szCs w:val="18"/>
                    </w:rPr>
                    <w:t xml:space="preserve">mutualité </w:t>
                  </w:r>
                </w:p>
              </w:tc>
              <w:tc>
                <w:tcPr>
                  <w:tcW w:w="1134" w:type="dxa"/>
                </w:tcPr>
                <w:p w14:paraId="52FBF047" w14:textId="77777777" w:rsidR="00BF598B" w:rsidRPr="00C929A2" w:rsidRDefault="00BF598B" w:rsidP="00F35E92">
                  <w:pPr>
                    <w:jc w:val="left"/>
                    <w:rPr>
                      <w:sz w:val="18"/>
                      <w:szCs w:val="18"/>
                    </w:rPr>
                  </w:pPr>
                  <w:r w:rsidRPr="00FE4250">
                    <w:rPr>
                      <w:sz w:val="18"/>
                    </w:rPr>
                    <w:t>6</w:t>
                  </w:r>
                  <w:r>
                    <w:rPr>
                      <w:sz w:val="18"/>
                    </w:rPr>
                    <w:t>1</w:t>
                  </w:r>
                  <w:r w:rsidRPr="00FE4250">
                    <w:rPr>
                      <w:sz w:val="18"/>
                    </w:rPr>
                    <w:t>0, 61</w:t>
                  </w:r>
                  <w:r>
                    <w:rPr>
                      <w:sz w:val="18"/>
                    </w:rPr>
                    <w:t>1</w:t>
                  </w:r>
                  <w:r w:rsidRPr="00FE4250">
                    <w:rPr>
                      <w:sz w:val="18"/>
                    </w:rPr>
                    <w:t>, 6</w:t>
                  </w:r>
                  <w:r>
                    <w:rPr>
                      <w:sz w:val="18"/>
                    </w:rPr>
                    <w:t>1</w:t>
                  </w:r>
                  <w:r w:rsidRPr="00FE4250">
                    <w:rPr>
                      <w:sz w:val="18"/>
                    </w:rPr>
                    <w:t>4</w:t>
                  </w:r>
                  <w:r>
                    <w:rPr>
                      <w:sz w:val="18"/>
                    </w:rPr>
                    <w:t>, 63094, 63194</w:t>
                  </w:r>
                  <w:r w:rsidR="00271569">
                    <w:rPr>
                      <w:sz w:val="18"/>
                    </w:rPr>
                    <w:t xml:space="preserve"> et</w:t>
                  </w:r>
                  <w:r>
                    <w:rPr>
                      <w:sz w:val="18"/>
                    </w:rPr>
                    <w:t xml:space="preserve"> 63494</w:t>
                  </w:r>
                </w:p>
              </w:tc>
              <w:tc>
                <w:tcPr>
                  <w:tcW w:w="1701" w:type="dxa"/>
                </w:tcPr>
                <w:p w14:paraId="263DA2D8" w14:textId="77777777" w:rsidR="00BF598B" w:rsidRDefault="00BF598B" w:rsidP="008109F0">
                  <w:pPr>
                    <w:jc w:val="left"/>
                    <w:rPr>
                      <w:sz w:val="18"/>
                      <w:szCs w:val="18"/>
                    </w:rPr>
                  </w:pPr>
                  <w:r w:rsidRPr="00FE4250">
                    <w:rPr>
                      <w:sz w:val="18"/>
                      <w:szCs w:val="18"/>
                    </w:rPr>
                    <w:t>6</w:t>
                  </w:r>
                  <w:r w:rsidR="007756B7">
                    <w:rPr>
                      <w:sz w:val="18"/>
                      <w:szCs w:val="18"/>
                    </w:rPr>
                    <w:t>1</w:t>
                  </w:r>
                  <w:r w:rsidRPr="00FE4250">
                    <w:rPr>
                      <w:sz w:val="18"/>
                      <w:szCs w:val="18"/>
                    </w:rPr>
                    <w:t>90</w:t>
                  </w:r>
                  <w:r>
                    <w:rPr>
                      <w:sz w:val="18"/>
                      <w:szCs w:val="18"/>
                    </w:rPr>
                    <w:t>1 et</w:t>
                  </w:r>
                  <w:r w:rsidRPr="00FE4250">
                    <w:rPr>
                      <w:sz w:val="18"/>
                      <w:szCs w:val="18"/>
                    </w:rPr>
                    <w:t xml:space="preserve"> 6</w:t>
                  </w:r>
                  <w:r w:rsidR="007756B7">
                    <w:rPr>
                      <w:sz w:val="18"/>
                      <w:szCs w:val="18"/>
                    </w:rPr>
                    <w:t>1</w:t>
                  </w:r>
                  <w:r w:rsidRPr="00FE4250">
                    <w:rPr>
                      <w:sz w:val="18"/>
                      <w:szCs w:val="18"/>
                    </w:rPr>
                    <w:t>9</w:t>
                  </w:r>
                  <w:r>
                    <w:rPr>
                      <w:sz w:val="18"/>
                      <w:szCs w:val="18"/>
                    </w:rPr>
                    <w:t>4</w:t>
                  </w:r>
                  <w:r w:rsidRPr="00FE4250">
                    <w:rPr>
                      <w:sz w:val="18"/>
                      <w:szCs w:val="18"/>
                    </w:rPr>
                    <w:t>1</w:t>
                  </w:r>
                  <w:r>
                    <w:rPr>
                      <w:sz w:val="18"/>
                      <w:szCs w:val="18"/>
                    </w:rPr>
                    <w:t>;</w:t>
                  </w:r>
                </w:p>
                <w:p w14:paraId="259D0426" w14:textId="77777777" w:rsidR="00BF598B" w:rsidRPr="00C929A2" w:rsidRDefault="00BF598B" w:rsidP="00873E1A">
                  <w:pPr>
                    <w:jc w:val="left"/>
                    <w:rPr>
                      <w:sz w:val="18"/>
                      <w:szCs w:val="18"/>
                    </w:rPr>
                  </w:pPr>
                  <w:r>
                    <w:rPr>
                      <w:sz w:val="18"/>
                      <w:szCs w:val="18"/>
                    </w:rPr>
                    <w:t>sous-comptes correspondants des comptes</w:t>
                  </w:r>
                  <w:r w:rsidRPr="00FE4250">
                    <w:rPr>
                      <w:sz w:val="18"/>
                      <w:szCs w:val="18"/>
                    </w:rPr>
                    <w:t xml:space="preserve"> </w:t>
                  </w:r>
                  <w:r w:rsidRPr="00447871">
                    <w:rPr>
                      <w:sz w:val="18"/>
                      <w:szCs w:val="18"/>
                    </w:rPr>
                    <w:t>6</w:t>
                  </w:r>
                  <w:r w:rsidR="007756B7">
                    <w:rPr>
                      <w:sz w:val="18"/>
                      <w:szCs w:val="18"/>
                    </w:rPr>
                    <w:t>1</w:t>
                  </w:r>
                  <w:r w:rsidRPr="00447871">
                    <w:rPr>
                      <w:sz w:val="18"/>
                      <w:szCs w:val="18"/>
                    </w:rPr>
                    <w:t>91, 6390</w:t>
                  </w:r>
                  <w:r w:rsidR="00976941">
                    <w:rPr>
                      <w:sz w:val="18"/>
                      <w:szCs w:val="18"/>
                    </w:rPr>
                    <w:t>1</w:t>
                  </w:r>
                  <w:r w:rsidRPr="00447871">
                    <w:rPr>
                      <w:sz w:val="18"/>
                      <w:szCs w:val="18"/>
                    </w:rPr>
                    <w:t>, 6391</w:t>
                  </w:r>
                  <w:r w:rsidR="00271569">
                    <w:rPr>
                      <w:sz w:val="18"/>
                      <w:szCs w:val="18"/>
                    </w:rPr>
                    <w:t xml:space="preserve"> et</w:t>
                  </w:r>
                  <w:r w:rsidRPr="00447871">
                    <w:rPr>
                      <w:sz w:val="18"/>
                      <w:szCs w:val="18"/>
                    </w:rPr>
                    <w:t xml:space="preserve"> 6394 </w:t>
                  </w:r>
                </w:p>
              </w:tc>
              <w:tc>
                <w:tcPr>
                  <w:tcW w:w="2014" w:type="dxa"/>
                </w:tcPr>
                <w:p w14:paraId="13B4EAD1" w14:textId="77777777" w:rsidR="00BF598B" w:rsidRDefault="00BF598B" w:rsidP="008109F0">
                  <w:pPr>
                    <w:jc w:val="left"/>
                    <w:rPr>
                      <w:sz w:val="18"/>
                      <w:szCs w:val="18"/>
                    </w:rPr>
                  </w:pPr>
                  <w:r w:rsidRPr="00FE4250">
                    <w:rPr>
                      <w:sz w:val="18"/>
                      <w:szCs w:val="18"/>
                    </w:rPr>
                    <w:t>6</w:t>
                  </w:r>
                  <w:r w:rsidR="007756B7">
                    <w:rPr>
                      <w:sz w:val="18"/>
                      <w:szCs w:val="18"/>
                    </w:rPr>
                    <w:t>1</w:t>
                  </w:r>
                  <w:r w:rsidRPr="00FE4250">
                    <w:rPr>
                      <w:sz w:val="18"/>
                      <w:szCs w:val="18"/>
                    </w:rPr>
                    <w:t>90</w:t>
                  </w:r>
                  <w:r>
                    <w:rPr>
                      <w:sz w:val="18"/>
                      <w:szCs w:val="18"/>
                    </w:rPr>
                    <w:t>0 et 6</w:t>
                  </w:r>
                  <w:r w:rsidR="00853036">
                    <w:rPr>
                      <w:sz w:val="18"/>
                      <w:szCs w:val="18"/>
                    </w:rPr>
                    <w:t>1</w:t>
                  </w:r>
                  <w:r>
                    <w:rPr>
                      <w:sz w:val="18"/>
                      <w:szCs w:val="18"/>
                    </w:rPr>
                    <w:t>940 ;</w:t>
                  </w:r>
                </w:p>
                <w:p w14:paraId="1EA11291" w14:textId="77777777" w:rsidR="00BF598B" w:rsidRPr="00C929A2" w:rsidRDefault="00BF598B" w:rsidP="00873E1A">
                  <w:pPr>
                    <w:jc w:val="left"/>
                    <w:rPr>
                      <w:sz w:val="18"/>
                      <w:szCs w:val="18"/>
                    </w:rPr>
                  </w:pPr>
                  <w:r>
                    <w:rPr>
                      <w:sz w:val="18"/>
                      <w:szCs w:val="18"/>
                    </w:rPr>
                    <w:t xml:space="preserve">sous-comptes correspondants des comptes </w:t>
                  </w:r>
                  <w:r w:rsidRPr="00447871">
                    <w:rPr>
                      <w:sz w:val="18"/>
                      <w:szCs w:val="18"/>
                    </w:rPr>
                    <w:t>6</w:t>
                  </w:r>
                  <w:r w:rsidR="007756B7">
                    <w:rPr>
                      <w:sz w:val="18"/>
                      <w:szCs w:val="18"/>
                    </w:rPr>
                    <w:t>1</w:t>
                  </w:r>
                  <w:r w:rsidRPr="00447871">
                    <w:rPr>
                      <w:sz w:val="18"/>
                      <w:szCs w:val="18"/>
                    </w:rPr>
                    <w:t>91,</w:t>
                  </w:r>
                  <w:r>
                    <w:rPr>
                      <w:color w:val="FF0000"/>
                      <w:sz w:val="18"/>
                      <w:szCs w:val="18"/>
                    </w:rPr>
                    <w:t xml:space="preserve"> </w:t>
                  </w:r>
                  <w:r w:rsidRPr="00447871">
                    <w:rPr>
                      <w:sz w:val="18"/>
                      <w:szCs w:val="18"/>
                    </w:rPr>
                    <w:t>6390</w:t>
                  </w:r>
                  <w:r w:rsidR="00976941">
                    <w:rPr>
                      <w:sz w:val="18"/>
                      <w:szCs w:val="18"/>
                    </w:rPr>
                    <w:t>0</w:t>
                  </w:r>
                  <w:r w:rsidRPr="00447871">
                    <w:rPr>
                      <w:sz w:val="18"/>
                      <w:szCs w:val="18"/>
                    </w:rPr>
                    <w:t>, 6391</w:t>
                  </w:r>
                  <w:r w:rsidR="00271569">
                    <w:rPr>
                      <w:sz w:val="18"/>
                      <w:szCs w:val="18"/>
                    </w:rPr>
                    <w:t xml:space="preserve"> et</w:t>
                  </w:r>
                  <w:r w:rsidRPr="00447871">
                    <w:rPr>
                      <w:sz w:val="18"/>
                      <w:szCs w:val="18"/>
                    </w:rPr>
                    <w:t xml:space="preserve"> 6394  </w:t>
                  </w:r>
                </w:p>
              </w:tc>
            </w:tr>
            <w:tr w:rsidR="00BF598B" w:rsidRPr="00C929A2" w14:paraId="7D6DB235" w14:textId="77777777" w:rsidTr="00BC761F">
              <w:tc>
                <w:tcPr>
                  <w:tcW w:w="1446" w:type="dxa"/>
                  <w:shd w:val="clear" w:color="auto" w:fill="FDE9D9" w:themeFill="accent6" w:themeFillTint="33"/>
                </w:tcPr>
                <w:p w14:paraId="7C8F0973" w14:textId="77777777" w:rsidR="00BF598B" w:rsidRPr="00C929A2" w:rsidRDefault="00BF598B" w:rsidP="008109F0">
                  <w:pPr>
                    <w:jc w:val="left"/>
                    <w:rPr>
                      <w:b/>
                      <w:sz w:val="18"/>
                      <w:szCs w:val="18"/>
                    </w:rPr>
                  </w:pPr>
                  <w:r w:rsidRPr="00C929A2">
                    <w:rPr>
                      <w:b/>
                      <w:sz w:val="18"/>
                      <w:szCs w:val="18"/>
                    </w:rPr>
                    <w:t xml:space="preserve">sécurité sociale </w:t>
                  </w:r>
                </w:p>
              </w:tc>
              <w:tc>
                <w:tcPr>
                  <w:tcW w:w="1134" w:type="dxa"/>
                </w:tcPr>
                <w:p w14:paraId="166A86D4" w14:textId="77777777" w:rsidR="00BF598B" w:rsidRPr="00C929A2" w:rsidRDefault="00BF598B" w:rsidP="007756B7">
                  <w:pPr>
                    <w:jc w:val="left"/>
                    <w:rPr>
                      <w:sz w:val="18"/>
                      <w:szCs w:val="18"/>
                    </w:rPr>
                  </w:pPr>
                  <w:r w:rsidRPr="00FE4250">
                    <w:rPr>
                      <w:sz w:val="18"/>
                    </w:rPr>
                    <w:t>6</w:t>
                  </w:r>
                  <w:r w:rsidR="007756B7">
                    <w:rPr>
                      <w:sz w:val="18"/>
                    </w:rPr>
                    <w:t>1</w:t>
                  </w:r>
                  <w:r w:rsidRPr="00FE4250">
                    <w:rPr>
                      <w:sz w:val="18"/>
                    </w:rPr>
                    <w:t>0, 6</w:t>
                  </w:r>
                  <w:r>
                    <w:rPr>
                      <w:sz w:val="18"/>
                    </w:rPr>
                    <w:t>1</w:t>
                  </w:r>
                  <w:r w:rsidRPr="00FE4250">
                    <w:rPr>
                      <w:sz w:val="18"/>
                    </w:rPr>
                    <w:t>4,</w:t>
                  </w:r>
                  <w:r>
                    <w:rPr>
                      <w:sz w:val="18"/>
                    </w:rPr>
                    <w:t xml:space="preserve"> </w:t>
                  </w:r>
                  <w:r w:rsidR="007756B7">
                    <w:rPr>
                      <w:sz w:val="18"/>
                    </w:rPr>
                    <w:t>63094 et 63494</w:t>
                  </w:r>
                </w:p>
              </w:tc>
              <w:tc>
                <w:tcPr>
                  <w:tcW w:w="1701" w:type="dxa"/>
                </w:tcPr>
                <w:p w14:paraId="0FC324D9" w14:textId="77777777" w:rsidR="00BF598B" w:rsidRPr="00C929A2" w:rsidRDefault="00BF598B" w:rsidP="008109F0">
                  <w:pPr>
                    <w:jc w:val="left"/>
                    <w:rPr>
                      <w:sz w:val="18"/>
                      <w:szCs w:val="18"/>
                    </w:rPr>
                  </w:pPr>
                  <w:r>
                    <w:rPr>
                      <w:sz w:val="18"/>
                      <w:szCs w:val="18"/>
                    </w:rPr>
                    <w:t>NA</w:t>
                  </w:r>
                </w:p>
              </w:tc>
              <w:tc>
                <w:tcPr>
                  <w:tcW w:w="2014" w:type="dxa"/>
                </w:tcPr>
                <w:p w14:paraId="4C69444A" w14:textId="77777777" w:rsidR="00BF598B" w:rsidRPr="00C929A2" w:rsidRDefault="00BF598B" w:rsidP="00271569">
                  <w:pPr>
                    <w:jc w:val="left"/>
                    <w:rPr>
                      <w:sz w:val="18"/>
                      <w:szCs w:val="18"/>
                    </w:rPr>
                  </w:pPr>
                  <w:r w:rsidRPr="00FE4250">
                    <w:rPr>
                      <w:sz w:val="18"/>
                      <w:szCs w:val="18"/>
                    </w:rPr>
                    <w:t>6</w:t>
                  </w:r>
                  <w:r w:rsidR="007756B7">
                    <w:rPr>
                      <w:sz w:val="18"/>
                      <w:szCs w:val="18"/>
                    </w:rPr>
                    <w:t>1</w:t>
                  </w:r>
                  <w:r w:rsidRPr="00FE4250">
                    <w:rPr>
                      <w:sz w:val="18"/>
                      <w:szCs w:val="18"/>
                    </w:rPr>
                    <w:t>90</w:t>
                  </w:r>
                  <w:r w:rsidR="0082694B">
                    <w:rPr>
                      <w:sz w:val="18"/>
                      <w:szCs w:val="18"/>
                    </w:rPr>
                    <w:t xml:space="preserve"> et</w:t>
                  </w:r>
                  <w:r w:rsidRPr="00FE4250">
                    <w:rPr>
                      <w:sz w:val="18"/>
                      <w:szCs w:val="18"/>
                    </w:rPr>
                    <w:t xml:space="preserve"> 6</w:t>
                  </w:r>
                  <w:r w:rsidR="00227EB9">
                    <w:rPr>
                      <w:sz w:val="18"/>
                      <w:szCs w:val="18"/>
                    </w:rPr>
                    <w:t>1</w:t>
                  </w:r>
                  <w:r w:rsidRPr="00FE4250">
                    <w:rPr>
                      <w:sz w:val="18"/>
                      <w:szCs w:val="18"/>
                    </w:rPr>
                    <w:t xml:space="preserve">94, </w:t>
                  </w:r>
                  <w:r w:rsidR="00227EB9">
                    <w:rPr>
                      <w:sz w:val="18"/>
                      <w:szCs w:val="18"/>
                    </w:rPr>
                    <w:t xml:space="preserve">sous-comptes correspondants des comptes </w:t>
                  </w:r>
                  <w:r w:rsidRPr="00FE4250">
                    <w:rPr>
                      <w:sz w:val="18"/>
                      <w:szCs w:val="18"/>
                    </w:rPr>
                    <w:t>6390</w:t>
                  </w:r>
                  <w:r w:rsidR="00271569">
                    <w:rPr>
                      <w:sz w:val="18"/>
                      <w:szCs w:val="18"/>
                    </w:rPr>
                    <w:t xml:space="preserve"> et</w:t>
                  </w:r>
                  <w:r w:rsidRPr="00FE4250">
                    <w:rPr>
                      <w:sz w:val="18"/>
                      <w:szCs w:val="18"/>
                    </w:rPr>
                    <w:t xml:space="preserve"> 6394</w:t>
                  </w:r>
                </w:p>
              </w:tc>
            </w:tr>
          </w:tbl>
          <w:p w14:paraId="745A8799" w14:textId="77777777" w:rsidR="00A03F63" w:rsidRDefault="00A03F63" w:rsidP="00A03F63">
            <w:pPr>
              <w:spacing w:before="120"/>
              <w:jc w:val="left"/>
              <w:rPr>
                <w:sz w:val="20"/>
              </w:rPr>
            </w:pPr>
            <w:r>
              <w:rPr>
                <w:sz w:val="20"/>
              </w:rPr>
              <w:t>Les montants enregistrés dans cette lignes doivent être signés de la manière suivante :</w:t>
            </w:r>
          </w:p>
          <w:p w14:paraId="5010EB99" w14:textId="77777777" w:rsidR="00A03F63" w:rsidRDefault="00A03F63" w:rsidP="00A03F63">
            <w:pPr>
              <w:jc w:val="left"/>
              <w:rPr>
                <w:sz w:val="20"/>
              </w:rPr>
            </w:pPr>
            <w:r>
              <w:rPr>
                <w:sz w:val="20"/>
              </w:rPr>
              <w:t xml:space="preserve">- Dans les colonnes C0010 (opérations brutes), C0040 (opérations nettes N) et C0050 (opérations nettes N-1) les montants correspondant à une charge nette (dotation) ne sont pas signés et les montants correspondant à un produit net (reprise) sont précédés du signe </w:t>
            </w:r>
            <w:r w:rsidRPr="006571D2">
              <w:rPr>
                <w:i/>
                <w:sz w:val="20"/>
                <w:szCs w:val="22"/>
              </w:rPr>
              <w:t>«</w:t>
            </w:r>
            <w:r>
              <w:rPr>
                <w:sz w:val="20"/>
              </w:rPr>
              <w:t>-</w:t>
            </w:r>
            <w:r w:rsidRPr="006571D2">
              <w:rPr>
                <w:i/>
                <w:sz w:val="20"/>
                <w:szCs w:val="22"/>
              </w:rPr>
              <w:t>»</w:t>
            </w:r>
            <w:r>
              <w:rPr>
                <w:sz w:val="20"/>
              </w:rPr>
              <w:t>.</w:t>
            </w:r>
          </w:p>
          <w:p w14:paraId="342B1F87" w14:textId="77777777" w:rsidR="0018195D" w:rsidRPr="00096F48" w:rsidRDefault="00A03F63" w:rsidP="00651F70">
            <w:pPr>
              <w:spacing w:after="120"/>
              <w:jc w:val="left"/>
              <w:rPr>
                <w:sz w:val="20"/>
              </w:rPr>
            </w:pPr>
            <w:r>
              <w:rPr>
                <w:sz w:val="20"/>
              </w:rPr>
              <w:t xml:space="preserve">- Dans les colonnes C0020 et C0030 (cessions) les montants correspondant à un produit net ne sont pas signés et les montants correspondant à une charge nette sont précédés du signe </w:t>
            </w:r>
            <w:r w:rsidRPr="00EB4961">
              <w:rPr>
                <w:sz w:val="20"/>
                <w:szCs w:val="22"/>
              </w:rPr>
              <w:t>«</w:t>
            </w:r>
            <w:r w:rsidRPr="00EB4961">
              <w:rPr>
                <w:sz w:val="20"/>
              </w:rPr>
              <w:t>-</w:t>
            </w:r>
            <w:r w:rsidRPr="00EB4961">
              <w:rPr>
                <w:sz w:val="20"/>
                <w:szCs w:val="22"/>
              </w:rPr>
              <w:t>»</w:t>
            </w:r>
            <w:r>
              <w:rPr>
                <w:sz w:val="20"/>
              </w:rPr>
              <w:t>.</w:t>
            </w:r>
          </w:p>
        </w:tc>
      </w:tr>
      <w:tr w:rsidR="008C2729" w:rsidRPr="008B0AAB" w14:paraId="01545AB6" w14:textId="77777777" w:rsidTr="006713A4">
        <w:trPr>
          <w:cantSplit/>
        </w:trPr>
        <w:tc>
          <w:tcPr>
            <w:tcW w:w="1985" w:type="dxa"/>
          </w:tcPr>
          <w:p w14:paraId="4C5965BB" w14:textId="77777777" w:rsidR="008C2729" w:rsidRPr="00096F48" w:rsidRDefault="008C2729">
            <w:pPr>
              <w:jc w:val="left"/>
              <w:rPr>
                <w:sz w:val="20"/>
              </w:rPr>
            </w:pPr>
            <w:r w:rsidRPr="004D3DE3">
              <w:rPr>
                <w:sz w:val="20"/>
              </w:rPr>
              <w:lastRenderedPageBreak/>
              <w:t>Charge des provisions d’assurance vie et autres provisions techniques</w:t>
            </w:r>
          </w:p>
        </w:tc>
        <w:tc>
          <w:tcPr>
            <w:tcW w:w="992" w:type="dxa"/>
          </w:tcPr>
          <w:p w14:paraId="1CA08922" w14:textId="77777777" w:rsidR="008C2729" w:rsidRPr="00096F48" w:rsidRDefault="00831478" w:rsidP="00831478">
            <w:pPr>
              <w:jc w:val="left"/>
              <w:rPr>
                <w:sz w:val="20"/>
              </w:rPr>
            </w:pPr>
            <w:r>
              <w:rPr>
                <w:sz w:val="20"/>
              </w:rPr>
              <w:t>R0110</w:t>
            </w:r>
          </w:p>
        </w:tc>
        <w:tc>
          <w:tcPr>
            <w:tcW w:w="6521" w:type="dxa"/>
          </w:tcPr>
          <w:p w14:paraId="55B99ACB" w14:textId="77777777" w:rsidR="00A927F8" w:rsidRDefault="00A927F8" w:rsidP="00A927F8">
            <w:pPr>
              <w:jc w:val="left"/>
              <w:rPr>
                <w:sz w:val="20"/>
              </w:rPr>
            </w:pPr>
            <w:r>
              <w:rPr>
                <w:sz w:val="20"/>
              </w:rPr>
              <w:t xml:space="preserve">Total des charges des  provisions d’assurance Vie et d’autres provisions techniques </w:t>
            </w:r>
            <w:r w:rsidR="00251257">
              <w:rPr>
                <w:sz w:val="20"/>
              </w:rPr>
              <w:t>Vie</w:t>
            </w:r>
            <w:r>
              <w:rPr>
                <w:sz w:val="20"/>
              </w:rPr>
              <w:t>.</w:t>
            </w:r>
          </w:p>
          <w:p w14:paraId="4C74357D" w14:textId="77777777" w:rsidR="008C2729" w:rsidRDefault="00A927F8" w:rsidP="00A927F8">
            <w:pPr>
              <w:jc w:val="left"/>
              <w:rPr>
                <w:sz w:val="20"/>
              </w:rPr>
            </w:pPr>
            <w:r>
              <w:rPr>
                <w:sz w:val="20"/>
              </w:rPr>
              <w:t xml:space="preserve">Correspond à la somme des montants enregistrés dans les lignes </w:t>
            </w:r>
            <w:r w:rsidR="008109F0">
              <w:rPr>
                <w:sz w:val="20"/>
              </w:rPr>
              <w:t>R0</w:t>
            </w:r>
            <w:r>
              <w:rPr>
                <w:sz w:val="20"/>
              </w:rPr>
              <w:t>12</w:t>
            </w:r>
            <w:r w:rsidR="008109F0">
              <w:rPr>
                <w:sz w:val="20"/>
              </w:rPr>
              <w:t>0</w:t>
            </w:r>
            <w:r>
              <w:rPr>
                <w:sz w:val="20"/>
              </w:rPr>
              <w:t xml:space="preserve"> à </w:t>
            </w:r>
            <w:r w:rsidR="008109F0">
              <w:rPr>
                <w:sz w:val="20"/>
              </w:rPr>
              <w:t>R0</w:t>
            </w:r>
            <w:r>
              <w:rPr>
                <w:sz w:val="20"/>
              </w:rPr>
              <w:t>15</w:t>
            </w:r>
            <w:r w:rsidR="008109F0">
              <w:rPr>
                <w:sz w:val="20"/>
              </w:rPr>
              <w:t>0</w:t>
            </w:r>
            <w:r>
              <w:rPr>
                <w:sz w:val="20"/>
              </w:rPr>
              <w:t>.</w:t>
            </w:r>
          </w:p>
          <w:p w14:paraId="2134CACA" w14:textId="77777777" w:rsidR="00651F70" w:rsidRPr="00096F48" w:rsidRDefault="00651F70" w:rsidP="00651F70">
            <w:pPr>
              <w:spacing w:after="120"/>
              <w:jc w:val="left"/>
              <w:rPr>
                <w:sz w:val="20"/>
              </w:rPr>
            </w:pPr>
            <w:r>
              <w:rPr>
                <w:sz w:val="20"/>
              </w:rPr>
              <w:t>Les montants renseignés dans cette ligne sont signés selon les règles décrites pour la ligne R0100 ci-dessus.</w:t>
            </w:r>
          </w:p>
        </w:tc>
      </w:tr>
      <w:tr w:rsidR="008C2729" w:rsidRPr="008B0AAB" w14:paraId="3DBD6DD1" w14:textId="77777777" w:rsidTr="006713A4">
        <w:trPr>
          <w:cantSplit/>
        </w:trPr>
        <w:tc>
          <w:tcPr>
            <w:tcW w:w="1985" w:type="dxa"/>
          </w:tcPr>
          <w:p w14:paraId="1C28BBDB" w14:textId="77777777" w:rsidR="008C2729" w:rsidRPr="00096F48" w:rsidRDefault="008C2729">
            <w:pPr>
              <w:jc w:val="left"/>
              <w:rPr>
                <w:sz w:val="20"/>
              </w:rPr>
            </w:pPr>
            <w:r w:rsidRPr="004D3DE3">
              <w:rPr>
                <w:sz w:val="20"/>
              </w:rPr>
              <w:t>Charge des provisions d'assurance vie</w:t>
            </w:r>
          </w:p>
        </w:tc>
        <w:tc>
          <w:tcPr>
            <w:tcW w:w="992" w:type="dxa"/>
          </w:tcPr>
          <w:p w14:paraId="61BB7BD4" w14:textId="77777777" w:rsidR="008C2729" w:rsidRPr="00096F48" w:rsidRDefault="00831478" w:rsidP="00831478">
            <w:pPr>
              <w:jc w:val="left"/>
              <w:rPr>
                <w:sz w:val="20"/>
              </w:rPr>
            </w:pPr>
            <w:r>
              <w:rPr>
                <w:sz w:val="20"/>
              </w:rPr>
              <w:t>R0120</w:t>
            </w:r>
          </w:p>
        </w:tc>
        <w:tc>
          <w:tcPr>
            <w:tcW w:w="6521" w:type="dxa"/>
          </w:tcPr>
          <w:p w14:paraId="708A4CFE" w14:textId="77777777" w:rsidR="00251257" w:rsidRDefault="00251257" w:rsidP="00CF47F2">
            <w:pPr>
              <w:spacing w:after="120"/>
              <w:jc w:val="left"/>
              <w:rPr>
                <w:sz w:val="20"/>
              </w:rPr>
            </w:pPr>
            <w:r>
              <w:rPr>
                <w:sz w:val="20"/>
              </w:rPr>
              <w:t>Montants de la charge des provisions d’assurance Vie enregistrés dans les comptes suivants :</w:t>
            </w:r>
          </w:p>
          <w:tbl>
            <w:tblPr>
              <w:tblStyle w:val="Grilledutableau"/>
              <w:tblW w:w="0" w:type="auto"/>
              <w:tblLook w:val="04A0" w:firstRow="1" w:lastRow="0" w:firstColumn="1" w:lastColumn="0" w:noHBand="0" w:noVBand="1"/>
            </w:tblPr>
            <w:tblGrid>
              <w:gridCol w:w="1446"/>
              <w:gridCol w:w="1134"/>
              <w:gridCol w:w="1701"/>
              <w:gridCol w:w="1985"/>
            </w:tblGrid>
            <w:tr w:rsidR="00CF47F2" w:rsidRPr="00C929A2" w14:paraId="68240999" w14:textId="77777777" w:rsidTr="00BC761F">
              <w:tc>
                <w:tcPr>
                  <w:tcW w:w="1446" w:type="dxa"/>
                  <w:tcBorders>
                    <w:bottom w:val="single" w:sz="4" w:space="0" w:color="000000"/>
                  </w:tcBorders>
                </w:tcPr>
                <w:p w14:paraId="04B88DAF" w14:textId="77777777" w:rsidR="00CF47F2" w:rsidRPr="00C929A2" w:rsidRDefault="00CF47F2" w:rsidP="008109F0">
                  <w:pPr>
                    <w:jc w:val="left"/>
                    <w:rPr>
                      <w:sz w:val="18"/>
                      <w:szCs w:val="18"/>
                    </w:rPr>
                  </w:pPr>
                </w:p>
              </w:tc>
              <w:tc>
                <w:tcPr>
                  <w:tcW w:w="4820" w:type="dxa"/>
                  <w:gridSpan w:val="3"/>
                  <w:shd w:val="clear" w:color="auto" w:fill="B8CCE4" w:themeFill="accent1" w:themeFillTint="66"/>
                </w:tcPr>
                <w:p w14:paraId="37202B25" w14:textId="77777777" w:rsidR="00CF47F2" w:rsidRPr="00C929A2" w:rsidRDefault="00CF47F2" w:rsidP="008109F0">
                  <w:pPr>
                    <w:jc w:val="center"/>
                    <w:rPr>
                      <w:b/>
                      <w:sz w:val="18"/>
                      <w:szCs w:val="18"/>
                    </w:rPr>
                  </w:pPr>
                  <w:r w:rsidRPr="00C929A2">
                    <w:rPr>
                      <w:b/>
                      <w:sz w:val="18"/>
                      <w:szCs w:val="18"/>
                    </w:rPr>
                    <w:t>Colonne :</w:t>
                  </w:r>
                </w:p>
              </w:tc>
            </w:tr>
            <w:tr w:rsidR="00743435" w:rsidRPr="00C929A2" w14:paraId="7F255A04" w14:textId="77777777" w:rsidTr="00BC761F">
              <w:tc>
                <w:tcPr>
                  <w:tcW w:w="1446" w:type="dxa"/>
                  <w:shd w:val="clear" w:color="auto" w:fill="FDE9D9" w:themeFill="accent6" w:themeFillTint="33"/>
                </w:tcPr>
                <w:p w14:paraId="499126A5" w14:textId="77777777" w:rsidR="00743435" w:rsidRPr="00C929A2" w:rsidRDefault="00743435" w:rsidP="008109F0">
                  <w:pPr>
                    <w:jc w:val="left"/>
                    <w:rPr>
                      <w:b/>
                      <w:sz w:val="18"/>
                      <w:szCs w:val="18"/>
                    </w:rPr>
                  </w:pPr>
                  <w:r w:rsidRPr="00C929A2">
                    <w:rPr>
                      <w:b/>
                      <w:sz w:val="18"/>
                      <w:szCs w:val="18"/>
                    </w:rPr>
                    <w:t>Code :</w:t>
                  </w:r>
                </w:p>
              </w:tc>
              <w:tc>
                <w:tcPr>
                  <w:tcW w:w="1134" w:type="dxa"/>
                  <w:shd w:val="clear" w:color="auto" w:fill="B8CCE4" w:themeFill="accent1" w:themeFillTint="66"/>
                </w:tcPr>
                <w:p w14:paraId="60846FA4" w14:textId="77777777"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14:paraId="53BBCF67" w14:textId="77777777" w:rsidR="00743435" w:rsidRPr="00C929A2" w:rsidRDefault="00743435" w:rsidP="00743435">
                  <w:pPr>
                    <w:jc w:val="left"/>
                    <w:rPr>
                      <w:b/>
                      <w:sz w:val="18"/>
                      <w:szCs w:val="18"/>
                    </w:rPr>
                  </w:pPr>
                  <w:r>
                    <w:rPr>
                      <w:b/>
                      <w:sz w:val="18"/>
                      <w:szCs w:val="18"/>
                    </w:rPr>
                    <w:t>C0020</w:t>
                  </w:r>
                </w:p>
              </w:tc>
              <w:tc>
                <w:tcPr>
                  <w:tcW w:w="1985" w:type="dxa"/>
                  <w:shd w:val="clear" w:color="auto" w:fill="B8CCE4" w:themeFill="accent1" w:themeFillTint="66"/>
                </w:tcPr>
                <w:p w14:paraId="671080AD" w14:textId="77777777" w:rsidR="00743435" w:rsidRPr="00C929A2" w:rsidRDefault="00743435" w:rsidP="00743435">
                  <w:pPr>
                    <w:jc w:val="left"/>
                    <w:rPr>
                      <w:b/>
                      <w:sz w:val="18"/>
                      <w:szCs w:val="18"/>
                    </w:rPr>
                  </w:pPr>
                  <w:r w:rsidRPr="00C929A2">
                    <w:rPr>
                      <w:b/>
                      <w:sz w:val="18"/>
                      <w:szCs w:val="18"/>
                    </w:rPr>
                    <w:t>C</w:t>
                  </w:r>
                  <w:r>
                    <w:rPr>
                      <w:b/>
                      <w:sz w:val="18"/>
                      <w:szCs w:val="18"/>
                    </w:rPr>
                    <w:t>0030</w:t>
                  </w:r>
                </w:p>
              </w:tc>
            </w:tr>
            <w:tr w:rsidR="00CF47F2" w:rsidRPr="00C929A2" w14:paraId="7D343068" w14:textId="77777777" w:rsidTr="00BC761F">
              <w:tc>
                <w:tcPr>
                  <w:tcW w:w="1446" w:type="dxa"/>
                  <w:shd w:val="clear" w:color="auto" w:fill="FDE9D9" w:themeFill="accent6" w:themeFillTint="33"/>
                </w:tcPr>
                <w:p w14:paraId="56FB3E3E" w14:textId="77777777" w:rsidR="00CF47F2" w:rsidRDefault="00E3008E" w:rsidP="008109F0">
                  <w:pPr>
                    <w:jc w:val="left"/>
                    <w:rPr>
                      <w:b/>
                      <w:sz w:val="18"/>
                      <w:szCs w:val="18"/>
                    </w:rPr>
                  </w:pPr>
                  <w:r>
                    <w:rPr>
                      <w:b/>
                      <w:sz w:val="18"/>
                      <w:szCs w:val="18"/>
                    </w:rPr>
                    <w:t>a</w:t>
                  </w:r>
                  <w:r w:rsidR="00CF47F2" w:rsidRPr="00C929A2">
                    <w:rPr>
                      <w:b/>
                      <w:sz w:val="18"/>
                      <w:szCs w:val="18"/>
                    </w:rPr>
                    <w:t>ssurances</w:t>
                  </w:r>
                  <w:r>
                    <w:rPr>
                      <w:b/>
                      <w:sz w:val="18"/>
                      <w:szCs w:val="18"/>
                    </w:rPr>
                    <w:t>,</w:t>
                  </w:r>
                  <w:r w:rsidR="00CF47F2" w:rsidRPr="00C929A2">
                    <w:rPr>
                      <w:b/>
                      <w:sz w:val="18"/>
                      <w:szCs w:val="18"/>
                    </w:rPr>
                    <w:t xml:space="preserve"> </w:t>
                  </w:r>
                </w:p>
                <w:p w14:paraId="7F8FB4D9" w14:textId="77777777" w:rsidR="00E3008E" w:rsidRPr="00C929A2" w:rsidRDefault="00E3008E" w:rsidP="008109F0">
                  <w:pPr>
                    <w:jc w:val="left"/>
                    <w:rPr>
                      <w:b/>
                      <w:sz w:val="18"/>
                      <w:szCs w:val="18"/>
                    </w:rPr>
                  </w:pPr>
                  <w:r>
                    <w:rPr>
                      <w:b/>
                      <w:sz w:val="18"/>
                      <w:szCs w:val="18"/>
                    </w:rPr>
                    <w:t>sécurité sociale</w:t>
                  </w:r>
                </w:p>
              </w:tc>
              <w:tc>
                <w:tcPr>
                  <w:tcW w:w="1134" w:type="dxa"/>
                </w:tcPr>
                <w:p w14:paraId="4719F15A" w14:textId="77777777" w:rsidR="00CF47F2" w:rsidRPr="00FE4250" w:rsidRDefault="00CF47F2" w:rsidP="001B6F10">
                  <w:pPr>
                    <w:jc w:val="left"/>
                    <w:rPr>
                      <w:sz w:val="18"/>
                      <w:szCs w:val="18"/>
                    </w:rPr>
                  </w:pPr>
                  <w:r w:rsidRPr="00FE4250">
                    <w:rPr>
                      <w:sz w:val="18"/>
                    </w:rPr>
                    <w:t>6</w:t>
                  </w:r>
                  <w:r>
                    <w:rPr>
                      <w:sz w:val="18"/>
                    </w:rPr>
                    <w:t>2</w:t>
                  </w:r>
                  <w:r w:rsidRPr="00FE4250">
                    <w:rPr>
                      <w:sz w:val="18"/>
                    </w:rPr>
                    <w:t>0,  6309</w:t>
                  </w:r>
                  <w:r w:rsidR="006B017E">
                    <w:rPr>
                      <w:sz w:val="18"/>
                    </w:rPr>
                    <w:t>5</w:t>
                  </w:r>
                  <w:r w:rsidR="00271569">
                    <w:rPr>
                      <w:sz w:val="18"/>
                    </w:rPr>
                    <w:t xml:space="preserve"> et</w:t>
                  </w:r>
                  <w:r w:rsidRPr="00FE4250">
                    <w:rPr>
                      <w:sz w:val="18"/>
                    </w:rPr>
                    <w:t xml:space="preserve"> 6349</w:t>
                  </w:r>
                  <w:r w:rsidR="006B017E">
                    <w:rPr>
                      <w:sz w:val="18"/>
                    </w:rPr>
                    <w:t>5</w:t>
                  </w:r>
                  <w:r>
                    <w:rPr>
                      <w:sz w:val="18"/>
                    </w:rPr>
                    <w:t xml:space="preserve"> </w:t>
                  </w:r>
                </w:p>
              </w:tc>
              <w:tc>
                <w:tcPr>
                  <w:tcW w:w="1701" w:type="dxa"/>
                </w:tcPr>
                <w:p w14:paraId="494CE1BC" w14:textId="77777777" w:rsidR="00CF47F2" w:rsidRPr="00C929A2" w:rsidRDefault="00CF47F2" w:rsidP="008109F0">
                  <w:pPr>
                    <w:jc w:val="left"/>
                    <w:rPr>
                      <w:sz w:val="18"/>
                      <w:szCs w:val="18"/>
                    </w:rPr>
                  </w:pPr>
                  <w:r>
                    <w:rPr>
                      <w:sz w:val="18"/>
                      <w:szCs w:val="18"/>
                    </w:rPr>
                    <w:t>NA</w:t>
                  </w:r>
                </w:p>
              </w:tc>
              <w:tc>
                <w:tcPr>
                  <w:tcW w:w="1985" w:type="dxa"/>
                </w:tcPr>
                <w:p w14:paraId="257CD38C" w14:textId="77777777" w:rsidR="006B017E" w:rsidRDefault="00CF47F2" w:rsidP="006B017E">
                  <w:pPr>
                    <w:jc w:val="left"/>
                    <w:rPr>
                      <w:sz w:val="18"/>
                      <w:szCs w:val="18"/>
                    </w:rPr>
                  </w:pPr>
                  <w:r w:rsidRPr="00FE4250">
                    <w:rPr>
                      <w:sz w:val="18"/>
                      <w:szCs w:val="18"/>
                    </w:rPr>
                    <w:t>6</w:t>
                  </w:r>
                  <w:r w:rsidR="00853036">
                    <w:rPr>
                      <w:sz w:val="18"/>
                      <w:szCs w:val="18"/>
                    </w:rPr>
                    <w:t>2</w:t>
                  </w:r>
                  <w:r w:rsidRPr="00FE4250">
                    <w:rPr>
                      <w:sz w:val="18"/>
                      <w:szCs w:val="18"/>
                    </w:rPr>
                    <w:t>90</w:t>
                  </w:r>
                  <w:r w:rsidR="006B017E">
                    <w:rPr>
                      <w:sz w:val="18"/>
                      <w:szCs w:val="18"/>
                    </w:rPr>
                    <w:t xml:space="preserve"> ;</w:t>
                  </w:r>
                  <w:r w:rsidRPr="00FE4250">
                    <w:rPr>
                      <w:sz w:val="18"/>
                      <w:szCs w:val="18"/>
                    </w:rPr>
                    <w:t xml:space="preserve"> </w:t>
                  </w:r>
                </w:p>
                <w:p w14:paraId="40CC6B11" w14:textId="77777777" w:rsidR="00CF47F2" w:rsidRPr="00C929A2" w:rsidRDefault="00CF47F2" w:rsidP="00271569">
                  <w:pPr>
                    <w:jc w:val="left"/>
                    <w:rPr>
                      <w:sz w:val="18"/>
                      <w:szCs w:val="18"/>
                    </w:rPr>
                  </w:pPr>
                  <w:r>
                    <w:rPr>
                      <w:sz w:val="18"/>
                      <w:szCs w:val="18"/>
                    </w:rPr>
                    <w:t xml:space="preserve">sous-comptes correspondants des comptes </w:t>
                  </w:r>
                  <w:r w:rsidRPr="00227EB9">
                    <w:rPr>
                      <w:sz w:val="18"/>
                      <w:szCs w:val="18"/>
                    </w:rPr>
                    <w:t>6390</w:t>
                  </w:r>
                  <w:r w:rsidR="00271569">
                    <w:rPr>
                      <w:sz w:val="18"/>
                      <w:szCs w:val="18"/>
                    </w:rPr>
                    <w:t xml:space="preserve"> et</w:t>
                  </w:r>
                  <w:r w:rsidRPr="00227EB9">
                    <w:rPr>
                      <w:sz w:val="18"/>
                      <w:szCs w:val="18"/>
                    </w:rPr>
                    <w:t xml:space="preserve">  6394</w:t>
                  </w:r>
                </w:p>
              </w:tc>
            </w:tr>
            <w:tr w:rsidR="00CF47F2" w:rsidRPr="00C929A2" w14:paraId="0D1593CA" w14:textId="77777777" w:rsidTr="00BC761F">
              <w:tc>
                <w:tcPr>
                  <w:tcW w:w="1446" w:type="dxa"/>
                  <w:shd w:val="clear" w:color="auto" w:fill="FDE9D9" w:themeFill="accent6" w:themeFillTint="33"/>
                </w:tcPr>
                <w:p w14:paraId="5631FFB0" w14:textId="77777777" w:rsidR="00CF47F2" w:rsidRPr="00C929A2" w:rsidRDefault="00CF47F2" w:rsidP="008109F0">
                  <w:pPr>
                    <w:jc w:val="left"/>
                    <w:rPr>
                      <w:b/>
                      <w:sz w:val="18"/>
                      <w:szCs w:val="18"/>
                    </w:rPr>
                  </w:pPr>
                  <w:r w:rsidRPr="00C929A2">
                    <w:rPr>
                      <w:b/>
                      <w:sz w:val="18"/>
                      <w:szCs w:val="18"/>
                    </w:rPr>
                    <w:t xml:space="preserve">mutualité </w:t>
                  </w:r>
                </w:p>
              </w:tc>
              <w:tc>
                <w:tcPr>
                  <w:tcW w:w="1134" w:type="dxa"/>
                </w:tcPr>
                <w:p w14:paraId="572AF128" w14:textId="77777777" w:rsidR="00CF47F2" w:rsidRPr="00C929A2" w:rsidRDefault="00CF47F2" w:rsidP="001B6F10">
                  <w:pPr>
                    <w:jc w:val="left"/>
                    <w:rPr>
                      <w:sz w:val="18"/>
                      <w:szCs w:val="18"/>
                    </w:rPr>
                  </w:pPr>
                  <w:r w:rsidRPr="00FE4250">
                    <w:rPr>
                      <w:sz w:val="18"/>
                    </w:rPr>
                    <w:t>6</w:t>
                  </w:r>
                  <w:r w:rsidR="006B017E">
                    <w:rPr>
                      <w:sz w:val="18"/>
                    </w:rPr>
                    <w:t>20</w:t>
                  </w:r>
                  <w:r w:rsidRPr="00FE4250">
                    <w:rPr>
                      <w:sz w:val="18"/>
                    </w:rPr>
                    <w:t>,</w:t>
                  </w:r>
                  <w:r>
                    <w:rPr>
                      <w:sz w:val="18"/>
                    </w:rPr>
                    <w:t xml:space="preserve"> 6309</w:t>
                  </w:r>
                  <w:r w:rsidR="006B017E">
                    <w:rPr>
                      <w:sz w:val="18"/>
                    </w:rPr>
                    <w:t>5</w:t>
                  </w:r>
                  <w:r>
                    <w:rPr>
                      <w:sz w:val="18"/>
                    </w:rPr>
                    <w:t>, 6319</w:t>
                  </w:r>
                  <w:r w:rsidR="006B017E">
                    <w:rPr>
                      <w:sz w:val="18"/>
                    </w:rPr>
                    <w:t>5</w:t>
                  </w:r>
                  <w:r w:rsidR="00271569">
                    <w:rPr>
                      <w:sz w:val="18"/>
                    </w:rPr>
                    <w:t xml:space="preserve"> et</w:t>
                  </w:r>
                  <w:r>
                    <w:rPr>
                      <w:sz w:val="18"/>
                    </w:rPr>
                    <w:t xml:space="preserve"> 6349</w:t>
                  </w:r>
                  <w:r w:rsidR="006B017E">
                    <w:rPr>
                      <w:sz w:val="18"/>
                    </w:rPr>
                    <w:t>5</w:t>
                  </w:r>
                </w:p>
              </w:tc>
              <w:tc>
                <w:tcPr>
                  <w:tcW w:w="1701" w:type="dxa"/>
                </w:tcPr>
                <w:p w14:paraId="25726CCA" w14:textId="77777777" w:rsidR="00CF47F2" w:rsidRDefault="00CF47F2" w:rsidP="008109F0">
                  <w:pPr>
                    <w:jc w:val="left"/>
                    <w:rPr>
                      <w:sz w:val="18"/>
                      <w:szCs w:val="18"/>
                    </w:rPr>
                  </w:pPr>
                  <w:r w:rsidRPr="00FE4250">
                    <w:rPr>
                      <w:sz w:val="18"/>
                      <w:szCs w:val="18"/>
                    </w:rPr>
                    <w:t>6</w:t>
                  </w:r>
                  <w:r w:rsidR="006B017E">
                    <w:rPr>
                      <w:sz w:val="18"/>
                      <w:szCs w:val="18"/>
                    </w:rPr>
                    <w:t>2</w:t>
                  </w:r>
                  <w:r w:rsidRPr="00FE4250">
                    <w:rPr>
                      <w:sz w:val="18"/>
                      <w:szCs w:val="18"/>
                    </w:rPr>
                    <w:t>90</w:t>
                  </w:r>
                  <w:r>
                    <w:rPr>
                      <w:sz w:val="18"/>
                      <w:szCs w:val="18"/>
                    </w:rPr>
                    <w:t>1 ;</w:t>
                  </w:r>
                </w:p>
                <w:p w14:paraId="31C45262" w14:textId="77777777" w:rsidR="00CF47F2" w:rsidRPr="00C929A2" w:rsidRDefault="00CF47F2" w:rsidP="001B6F10">
                  <w:pPr>
                    <w:jc w:val="left"/>
                    <w:rPr>
                      <w:sz w:val="18"/>
                      <w:szCs w:val="18"/>
                    </w:rPr>
                  </w:pPr>
                  <w:r>
                    <w:rPr>
                      <w:sz w:val="18"/>
                      <w:szCs w:val="18"/>
                    </w:rPr>
                    <w:t>sous-comptes correspondants des comptes</w:t>
                  </w:r>
                  <w:r w:rsidRPr="00FE4250">
                    <w:rPr>
                      <w:sz w:val="18"/>
                      <w:szCs w:val="18"/>
                    </w:rPr>
                    <w:t xml:space="preserve"> </w:t>
                  </w:r>
                  <w:r w:rsidRPr="00447871">
                    <w:rPr>
                      <w:sz w:val="18"/>
                      <w:szCs w:val="18"/>
                    </w:rPr>
                    <w:t>6390</w:t>
                  </w:r>
                  <w:r w:rsidR="00976941">
                    <w:rPr>
                      <w:sz w:val="18"/>
                      <w:szCs w:val="18"/>
                    </w:rPr>
                    <w:t>1</w:t>
                  </w:r>
                  <w:r w:rsidRPr="00447871">
                    <w:rPr>
                      <w:sz w:val="18"/>
                      <w:szCs w:val="18"/>
                    </w:rPr>
                    <w:t xml:space="preserve">, 6391, 6394 </w:t>
                  </w:r>
                </w:p>
              </w:tc>
              <w:tc>
                <w:tcPr>
                  <w:tcW w:w="1985" w:type="dxa"/>
                </w:tcPr>
                <w:p w14:paraId="53993AA3" w14:textId="77777777" w:rsidR="00CF47F2" w:rsidRDefault="00CF47F2" w:rsidP="008109F0">
                  <w:pPr>
                    <w:jc w:val="left"/>
                    <w:rPr>
                      <w:sz w:val="18"/>
                      <w:szCs w:val="18"/>
                    </w:rPr>
                  </w:pPr>
                  <w:r w:rsidRPr="00FE4250">
                    <w:rPr>
                      <w:sz w:val="18"/>
                      <w:szCs w:val="18"/>
                    </w:rPr>
                    <w:t>6</w:t>
                  </w:r>
                  <w:r w:rsidR="006B017E">
                    <w:rPr>
                      <w:sz w:val="18"/>
                      <w:szCs w:val="18"/>
                    </w:rPr>
                    <w:t>2</w:t>
                  </w:r>
                  <w:r w:rsidRPr="00FE4250">
                    <w:rPr>
                      <w:sz w:val="18"/>
                      <w:szCs w:val="18"/>
                    </w:rPr>
                    <w:t>90</w:t>
                  </w:r>
                  <w:r>
                    <w:rPr>
                      <w:sz w:val="18"/>
                      <w:szCs w:val="18"/>
                    </w:rPr>
                    <w:t>0 ;</w:t>
                  </w:r>
                </w:p>
                <w:p w14:paraId="386B7288" w14:textId="77777777" w:rsidR="00CF47F2" w:rsidRPr="00C929A2" w:rsidRDefault="00CF47F2" w:rsidP="001B6F10">
                  <w:pPr>
                    <w:jc w:val="left"/>
                    <w:rPr>
                      <w:sz w:val="18"/>
                      <w:szCs w:val="18"/>
                    </w:rPr>
                  </w:pPr>
                  <w:r>
                    <w:rPr>
                      <w:sz w:val="18"/>
                      <w:szCs w:val="18"/>
                    </w:rPr>
                    <w:t xml:space="preserve">sous-comptes correspondants des comptes </w:t>
                  </w:r>
                  <w:r w:rsidRPr="00447871">
                    <w:rPr>
                      <w:sz w:val="18"/>
                      <w:szCs w:val="18"/>
                    </w:rPr>
                    <w:t>6390</w:t>
                  </w:r>
                  <w:r w:rsidR="00976941">
                    <w:rPr>
                      <w:sz w:val="18"/>
                      <w:szCs w:val="18"/>
                    </w:rPr>
                    <w:t>0</w:t>
                  </w:r>
                  <w:r w:rsidRPr="00447871">
                    <w:rPr>
                      <w:sz w:val="18"/>
                      <w:szCs w:val="18"/>
                    </w:rPr>
                    <w:t>, 6391</w:t>
                  </w:r>
                  <w:r w:rsidR="00271569">
                    <w:rPr>
                      <w:sz w:val="18"/>
                      <w:szCs w:val="18"/>
                    </w:rPr>
                    <w:t xml:space="preserve"> et</w:t>
                  </w:r>
                  <w:r w:rsidRPr="00447871">
                    <w:rPr>
                      <w:sz w:val="18"/>
                      <w:szCs w:val="18"/>
                    </w:rPr>
                    <w:t xml:space="preserve"> 6394  </w:t>
                  </w:r>
                </w:p>
              </w:tc>
            </w:tr>
          </w:tbl>
          <w:p w14:paraId="0FD371B2" w14:textId="77777777" w:rsidR="008C2729" w:rsidRPr="00096F48" w:rsidRDefault="008657A7" w:rsidP="008657A7">
            <w:pPr>
              <w:spacing w:before="120" w:after="120"/>
              <w:jc w:val="left"/>
              <w:rPr>
                <w:sz w:val="20"/>
              </w:rPr>
            </w:pPr>
            <w:r>
              <w:rPr>
                <w:sz w:val="20"/>
              </w:rPr>
              <w:t>Les montants renseignés dans cette ligne sont signés selon les règles décrites pour la ligne R0100 ci-dessus.</w:t>
            </w:r>
          </w:p>
        </w:tc>
      </w:tr>
      <w:tr w:rsidR="008C2729" w:rsidRPr="008B0AAB" w14:paraId="4ED4E6DC" w14:textId="77777777" w:rsidTr="006713A4">
        <w:trPr>
          <w:cantSplit/>
        </w:trPr>
        <w:tc>
          <w:tcPr>
            <w:tcW w:w="1985" w:type="dxa"/>
          </w:tcPr>
          <w:p w14:paraId="272AAE96" w14:textId="77777777" w:rsidR="008C2729" w:rsidRPr="00096F48" w:rsidRDefault="008C2729">
            <w:pPr>
              <w:jc w:val="left"/>
              <w:rPr>
                <w:sz w:val="20"/>
              </w:rPr>
            </w:pPr>
            <w:r w:rsidRPr="004D3DE3">
              <w:rPr>
                <w:sz w:val="20"/>
              </w:rPr>
              <w:t>Charge des provisions pour opérations / contrats en unités de compte</w:t>
            </w:r>
          </w:p>
        </w:tc>
        <w:tc>
          <w:tcPr>
            <w:tcW w:w="992" w:type="dxa"/>
          </w:tcPr>
          <w:p w14:paraId="2B788B28" w14:textId="77777777" w:rsidR="008C2729" w:rsidRPr="00096F48" w:rsidRDefault="00831478" w:rsidP="00831478">
            <w:pPr>
              <w:jc w:val="left"/>
              <w:rPr>
                <w:sz w:val="20"/>
              </w:rPr>
            </w:pPr>
            <w:r>
              <w:rPr>
                <w:sz w:val="20"/>
              </w:rPr>
              <w:t>R0130</w:t>
            </w:r>
          </w:p>
        </w:tc>
        <w:tc>
          <w:tcPr>
            <w:tcW w:w="6521" w:type="dxa"/>
          </w:tcPr>
          <w:p w14:paraId="4A7F4F21" w14:textId="77777777" w:rsidR="00DE31A4" w:rsidRDefault="00DE31A4" w:rsidP="00725819">
            <w:pPr>
              <w:spacing w:after="120"/>
              <w:jc w:val="left"/>
              <w:rPr>
                <w:sz w:val="20"/>
              </w:rPr>
            </w:pPr>
            <w:r>
              <w:rPr>
                <w:sz w:val="20"/>
              </w:rPr>
              <w:t>Montants de la charge des provisions constituées au titre des contrats en unités de compte enregistrés dans les comptes suivants :</w:t>
            </w:r>
          </w:p>
          <w:tbl>
            <w:tblPr>
              <w:tblStyle w:val="Grilledutableau"/>
              <w:tblW w:w="0" w:type="auto"/>
              <w:tblLook w:val="04A0" w:firstRow="1" w:lastRow="0" w:firstColumn="1" w:lastColumn="0" w:noHBand="0" w:noVBand="1"/>
            </w:tblPr>
            <w:tblGrid>
              <w:gridCol w:w="1446"/>
              <w:gridCol w:w="1560"/>
              <w:gridCol w:w="1701"/>
              <w:gridCol w:w="1559"/>
            </w:tblGrid>
            <w:tr w:rsidR="00725819" w:rsidRPr="00C929A2" w14:paraId="536EB227" w14:textId="77777777" w:rsidTr="00BC761F">
              <w:tc>
                <w:tcPr>
                  <w:tcW w:w="1446" w:type="dxa"/>
                  <w:tcBorders>
                    <w:bottom w:val="single" w:sz="4" w:space="0" w:color="000000"/>
                  </w:tcBorders>
                </w:tcPr>
                <w:p w14:paraId="110B776A" w14:textId="77777777" w:rsidR="00725819" w:rsidRPr="00C929A2" w:rsidRDefault="00725819" w:rsidP="008109F0">
                  <w:pPr>
                    <w:jc w:val="left"/>
                    <w:rPr>
                      <w:sz w:val="18"/>
                      <w:szCs w:val="18"/>
                    </w:rPr>
                  </w:pPr>
                </w:p>
              </w:tc>
              <w:tc>
                <w:tcPr>
                  <w:tcW w:w="4820" w:type="dxa"/>
                  <w:gridSpan w:val="3"/>
                  <w:shd w:val="clear" w:color="auto" w:fill="B8CCE4" w:themeFill="accent1" w:themeFillTint="66"/>
                </w:tcPr>
                <w:p w14:paraId="7FF0C97D" w14:textId="77777777" w:rsidR="00725819" w:rsidRPr="00C929A2" w:rsidRDefault="00725819" w:rsidP="008109F0">
                  <w:pPr>
                    <w:jc w:val="center"/>
                    <w:rPr>
                      <w:b/>
                      <w:sz w:val="18"/>
                      <w:szCs w:val="18"/>
                    </w:rPr>
                  </w:pPr>
                  <w:r w:rsidRPr="00C929A2">
                    <w:rPr>
                      <w:b/>
                      <w:sz w:val="18"/>
                      <w:szCs w:val="18"/>
                    </w:rPr>
                    <w:t>Colonne :</w:t>
                  </w:r>
                </w:p>
              </w:tc>
            </w:tr>
            <w:tr w:rsidR="00743435" w:rsidRPr="00C929A2" w14:paraId="3036D026" w14:textId="77777777" w:rsidTr="00BC761F">
              <w:tc>
                <w:tcPr>
                  <w:tcW w:w="1446" w:type="dxa"/>
                  <w:shd w:val="clear" w:color="auto" w:fill="FDE9D9" w:themeFill="accent6" w:themeFillTint="33"/>
                </w:tcPr>
                <w:p w14:paraId="58B551D1" w14:textId="77777777" w:rsidR="00743435" w:rsidRPr="00C929A2" w:rsidRDefault="00743435" w:rsidP="008109F0">
                  <w:pPr>
                    <w:jc w:val="left"/>
                    <w:rPr>
                      <w:b/>
                      <w:sz w:val="18"/>
                      <w:szCs w:val="18"/>
                    </w:rPr>
                  </w:pPr>
                  <w:r w:rsidRPr="00C929A2">
                    <w:rPr>
                      <w:b/>
                      <w:sz w:val="18"/>
                      <w:szCs w:val="18"/>
                    </w:rPr>
                    <w:t>Code :</w:t>
                  </w:r>
                </w:p>
              </w:tc>
              <w:tc>
                <w:tcPr>
                  <w:tcW w:w="1560" w:type="dxa"/>
                  <w:shd w:val="clear" w:color="auto" w:fill="B8CCE4" w:themeFill="accent1" w:themeFillTint="66"/>
                </w:tcPr>
                <w:p w14:paraId="3F109BFD" w14:textId="77777777"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14:paraId="7B3D0350" w14:textId="77777777"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14:paraId="6EB4FC0F" w14:textId="77777777" w:rsidR="00743435" w:rsidRPr="00C929A2" w:rsidRDefault="00743435" w:rsidP="00743435">
                  <w:pPr>
                    <w:jc w:val="left"/>
                    <w:rPr>
                      <w:b/>
                      <w:sz w:val="18"/>
                      <w:szCs w:val="18"/>
                    </w:rPr>
                  </w:pPr>
                  <w:r w:rsidRPr="00C929A2">
                    <w:rPr>
                      <w:b/>
                      <w:sz w:val="18"/>
                      <w:szCs w:val="18"/>
                    </w:rPr>
                    <w:t>C</w:t>
                  </w:r>
                  <w:r>
                    <w:rPr>
                      <w:b/>
                      <w:sz w:val="18"/>
                      <w:szCs w:val="18"/>
                    </w:rPr>
                    <w:t>0030</w:t>
                  </w:r>
                </w:p>
              </w:tc>
            </w:tr>
            <w:tr w:rsidR="00E3008E" w:rsidRPr="00C929A2" w14:paraId="5C88B2A5" w14:textId="77777777" w:rsidTr="00BC761F">
              <w:tc>
                <w:tcPr>
                  <w:tcW w:w="1446" w:type="dxa"/>
                  <w:shd w:val="clear" w:color="auto" w:fill="FDE9D9" w:themeFill="accent6" w:themeFillTint="33"/>
                </w:tcPr>
                <w:p w14:paraId="41DC0FA8" w14:textId="77777777" w:rsidR="00E3008E" w:rsidRDefault="00E3008E" w:rsidP="0054634A">
                  <w:pPr>
                    <w:jc w:val="left"/>
                    <w:rPr>
                      <w:b/>
                      <w:sz w:val="18"/>
                      <w:szCs w:val="18"/>
                    </w:rPr>
                  </w:pPr>
                  <w:r>
                    <w:rPr>
                      <w:b/>
                      <w:sz w:val="18"/>
                      <w:szCs w:val="18"/>
                    </w:rPr>
                    <w:t>a</w:t>
                  </w:r>
                  <w:r w:rsidRPr="00C929A2">
                    <w:rPr>
                      <w:b/>
                      <w:sz w:val="18"/>
                      <w:szCs w:val="18"/>
                    </w:rPr>
                    <w:t>ssurances</w:t>
                  </w:r>
                  <w:r>
                    <w:rPr>
                      <w:b/>
                      <w:sz w:val="18"/>
                      <w:szCs w:val="18"/>
                    </w:rPr>
                    <w:t>,</w:t>
                  </w:r>
                  <w:r w:rsidRPr="00C929A2">
                    <w:rPr>
                      <w:b/>
                      <w:sz w:val="18"/>
                      <w:szCs w:val="18"/>
                    </w:rPr>
                    <w:t xml:space="preserve"> </w:t>
                  </w:r>
                </w:p>
                <w:p w14:paraId="32516F4E" w14:textId="77777777" w:rsidR="00E3008E" w:rsidRPr="00C929A2" w:rsidRDefault="00E3008E" w:rsidP="0054634A">
                  <w:pPr>
                    <w:jc w:val="left"/>
                    <w:rPr>
                      <w:b/>
                      <w:sz w:val="18"/>
                      <w:szCs w:val="18"/>
                    </w:rPr>
                  </w:pPr>
                  <w:r>
                    <w:rPr>
                      <w:b/>
                      <w:sz w:val="18"/>
                      <w:szCs w:val="18"/>
                    </w:rPr>
                    <w:t>sécurité sociale</w:t>
                  </w:r>
                </w:p>
              </w:tc>
              <w:tc>
                <w:tcPr>
                  <w:tcW w:w="1560" w:type="dxa"/>
                </w:tcPr>
                <w:p w14:paraId="7927E3EA" w14:textId="77777777" w:rsidR="00E3008E" w:rsidRPr="00FE4250" w:rsidRDefault="00E3008E" w:rsidP="00725819">
                  <w:pPr>
                    <w:jc w:val="left"/>
                    <w:rPr>
                      <w:sz w:val="18"/>
                      <w:szCs w:val="18"/>
                    </w:rPr>
                  </w:pPr>
                  <w:r w:rsidRPr="00FE4250">
                    <w:rPr>
                      <w:sz w:val="18"/>
                    </w:rPr>
                    <w:t>6</w:t>
                  </w:r>
                  <w:r>
                    <w:rPr>
                      <w:sz w:val="18"/>
                    </w:rPr>
                    <w:t>23</w:t>
                  </w:r>
                </w:p>
              </w:tc>
              <w:tc>
                <w:tcPr>
                  <w:tcW w:w="1701" w:type="dxa"/>
                </w:tcPr>
                <w:p w14:paraId="0A5F8D62" w14:textId="77777777" w:rsidR="00E3008E" w:rsidRPr="00C929A2" w:rsidRDefault="00E3008E" w:rsidP="008109F0">
                  <w:pPr>
                    <w:jc w:val="left"/>
                    <w:rPr>
                      <w:sz w:val="18"/>
                      <w:szCs w:val="18"/>
                    </w:rPr>
                  </w:pPr>
                  <w:r>
                    <w:rPr>
                      <w:sz w:val="18"/>
                      <w:szCs w:val="18"/>
                    </w:rPr>
                    <w:t>NA</w:t>
                  </w:r>
                </w:p>
              </w:tc>
              <w:tc>
                <w:tcPr>
                  <w:tcW w:w="1559" w:type="dxa"/>
                </w:tcPr>
                <w:p w14:paraId="0EBFA85E" w14:textId="77777777" w:rsidR="00E3008E" w:rsidRPr="00C929A2" w:rsidRDefault="00E3008E" w:rsidP="00725819">
                  <w:pPr>
                    <w:jc w:val="left"/>
                    <w:rPr>
                      <w:sz w:val="18"/>
                      <w:szCs w:val="18"/>
                    </w:rPr>
                  </w:pPr>
                  <w:r w:rsidRPr="00FE4250">
                    <w:rPr>
                      <w:sz w:val="18"/>
                      <w:szCs w:val="18"/>
                    </w:rPr>
                    <w:t>6</w:t>
                  </w:r>
                  <w:r>
                    <w:rPr>
                      <w:sz w:val="18"/>
                      <w:szCs w:val="18"/>
                    </w:rPr>
                    <w:t>2</w:t>
                  </w:r>
                  <w:r w:rsidRPr="00FE4250">
                    <w:rPr>
                      <w:sz w:val="18"/>
                      <w:szCs w:val="18"/>
                    </w:rPr>
                    <w:t>9</w:t>
                  </w:r>
                  <w:r>
                    <w:rPr>
                      <w:sz w:val="18"/>
                      <w:szCs w:val="18"/>
                    </w:rPr>
                    <w:t>3</w:t>
                  </w:r>
                </w:p>
                <w:p w14:paraId="69AAE7BA" w14:textId="77777777" w:rsidR="00E3008E" w:rsidRPr="00C929A2" w:rsidRDefault="00E3008E" w:rsidP="008109F0">
                  <w:pPr>
                    <w:jc w:val="left"/>
                    <w:rPr>
                      <w:sz w:val="18"/>
                      <w:szCs w:val="18"/>
                    </w:rPr>
                  </w:pPr>
                </w:p>
              </w:tc>
            </w:tr>
            <w:tr w:rsidR="00725819" w:rsidRPr="00C929A2" w14:paraId="0852469B" w14:textId="77777777" w:rsidTr="00BC761F">
              <w:tc>
                <w:tcPr>
                  <w:tcW w:w="1446" w:type="dxa"/>
                  <w:shd w:val="clear" w:color="auto" w:fill="FDE9D9" w:themeFill="accent6" w:themeFillTint="33"/>
                </w:tcPr>
                <w:p w14:paraId="033A4940" w14:textId="77777777" w:rsidR="00725819" w:rsidRPr="00C929A2" w:rsidRDefault="00725819" w:rsidP="008109F0">
                  <w:pPr>
                    <w:jc w:val="left"/>
                    <w:rPr>
                      <w:b/>
                      <w:sz w:val="18"/>
                      <w:szCs w:val="18"/>
                    </w:rPr>
                  </w:pPr>
                  <w:r w:rsidRPr="00C929A2">
                    <w:rPr>
                      <w:b/>
                      <w:sz w:val="18"/>
                      <w:szCs w:val="18"/>
                    </w:rPr>
                    <w:t xml:space="preserve">mutualité </w:t>
                  </w:r>
                </w:p>
              </w:tc>
              <w:tc>
                <w:tcPr>
                  <w:tcW w:w="1560" w:type="dxa"/>
                </w:tcPr>
                <w:p w14:paraId="6E18BF8A" w14:textId="77777777" w:rsidR="00725819" w:rsidRPr="00C929A2" w:rsidRDefault="00725819" w:rsidP="00725819">
                  <w:pPr>
                    <w:jc w:val="left"/>
                    <w:rPr>
                      <w:sz w:val="18"/>
                      <w:szCs w:val="18"/>
                    </w:rPr>
                  </w:pPr>
                  <w:r w:rsidRPr="00FE4250">
                    <w:rPr>
                      <w:sz w:val="18"/>
                    </w:rPr>
                    <w:t>6</w:t>
                  </w:r>
                  <w:r>
                    <w:rPr>
                      <w:sz w:val="18"/>
                    </w:rPr>
                    <w:t>23</w:t>
                  </w:r>
                </w:p>
              </w:tc>
              <w:tc>
                <w:tcPr>
                  <w:tcW w:w="1701" w:type="dxa"/>
                </w:tcPr>
                <w:p w14:paraId="4679002E" w14:textId="77777777" w:rsidR="00725819" w:rsidRPr="00C929A2" w:rsidRDefault="00725819"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31</w:t>
                  </w:r>
                </w:p>
              </w:tc>
              <w:tc>
                <w:tcPr>
                  <w:tcW w:w="1559" w:type="dxa"/>
                </w:tcPr>
                <w:p w14:paraId="2B08B69C" w14:textId="77777777" w:rsidR="00725819" w:rsidRPr="00C929A2" w:rsidRDefault="00725819" w:rsidP="008109F0">
                  <w:pPr>
                    <w:jc w:val="left"/>
                    <w:rPr>
                      <w:sz w:val="18"/>
                      <w:szCs w:val="18"/>
                    </w:rPr>
                  </w:pPr>
                  <w:r w:rsidRPr="00FE4250">
                    <w:rPr>
                      <w:sz w:val="18"/>
                      <w:szCs w:val="18"/>
                    </w:rPr>
                    <w:t>6</w:t>
                  </w:r>
                  <w:r>
                    <w:rPr>
                      <w:sz w:val="18"/>
                      <w:szCs w:val="18"/>
                    </w:rPr>
                    <w:t>2</w:t>
                  </w:r>
                  <w:r w:rsidRPr="00FE4250">
                    <w:rPr>
                      <w:sz w:val="18"/>
                      <w:szCs w:val="18"/>
                    </w:rPr>
                    <w:t>9</w:t>
                  </w:r>
                  <w:r w:rsidR="00483E60">
                    <w:rPr>
                      <w:sz w:val="18"/>
                      <w:szCs w:val="18"/>
                    </w:rPr>
                    <w:t>30</w:t>
                  </w:r>
                  <w:r w:rsidRPr="00447871">
                    <w:rPr>
                      <w:sz w:val="18"/>
                      <w:szCs w:val="18"/>
                    </w:rPr>
                    <w:t xml:space="preserve">  </w:t>
                  </w:r>
                </w:p>
              </w:tc>
            </w:tr>
          </w:tbl>
          <w:p w14:paraId="576B6A2B" w14:textId="77777777" w:rsidR="008C2729" w:rsidRPr="00096F48" w:rsidRDefault="008657A7" w:rsidP="008657A7">
            <w:pPr>
              <w:spacing w:before="120" w:after="120"/>
              <w:jc w:val="left"/>
              <w:rPr>
                <w:sz w:val="20"/>
              </w:rPr>
            </w:pPr>
            <w:r>
              <w:rPr>
                <w:sz w:val="20"/>
              </w:rPr>
              <w:t>Les montants renseignés dans cette ligne sont signés selon les règles décrites pour la ligne R0100 ci-dessus.</w:t>
            </w:r>
          </w:p>
        </w:tc>
      </w:tr>
      <w:tr w:rsidR="008C2729" w:rsidRPr="008B0AAB" w14:paraId="1B79D3F7" w14:textId="77777777" w:rsidTr="006713A4">
        <w:trPr>
          <w:cantSplit/>
        </w:trPr>
        <w:tc>
          <w:tcPr>
            <w:tcW w:w="1985" w:type="dxa"/>
          </w:tcPr>
          <w:p w14:paraId="58A96DB2" w14:textId="77777777" w:rsidR="008C2729" w:rsidRPr="00096F48" w:rsidRDefault="008C2729">
            <w:pPr>
              <w:jc w:val="left"/>
              <w:rPr>
                <w:sz w:val="20"/>
              </w:rPr>
            </w:pPr>
            <w:r w:rsidRPr="004D3DE3">
              <w:rPr>
                <w:sz w:val="20"/>
              </w:rPr>
              <w:t>Charge des provisions pour égalisation</w:t>
            </w:r>
          </w:p>
        </w:tc>
        <w:tc>
          <w:tcPr>
            <w:tcW w:w="992" w:type="dxa"/>
          </w:tcPr>
          <w:p w14:paraId="76E23574" w14:textId="77777777" w:rsidR="008C2729" w:rsidRPr="00096F48" w:rsidRDefault="00831478" w:rsidP="00831478">
            <w:pPr>
              <w:jc w:val="left"/>
              <w:rPr>
                <w:sz w:val="20"/>
              </w:rPr>
            </w:pPr>
            <w:r>
              <w:rPr>
                <w:sz w:val="20"/>
              </w:rPr>
              <w:t>R0</w:t>
            </w:r>
            <w:r w:rsidR="008C2729" w:rsidRPr="00096F48">
              <w:rPr>
                <w:sz w:val="20"/>
              </w:rPr>
              <w:t>1</w:t>
            </w:r>
            <w:r w:rsidR="008C2729">
              <w:rPr>
                <w:sz w:val="20"/>
              </w:rPr>
              <w:t>4</w:t>
            </w:r>
            <w:r>
              <w:rPr>
                <w:sz w:val="20"/>
              </w:rPr>
              <w:t>0</w:t>
            </w:r>
          </w:p>
        </w:tc>
        <w:tc>
          <w:tcPr>
            <w:tcW w:w="6521" w:type="dxa"/>
          </w:tcPr>
          <w:p w14:paraId="5F29A3A4" w14:textId="77777777" w:rsidR="0060004D" w:rsidRDefault="0060004D" w:rsidP="00D64177">
            <w:pPr>
              <w:spacing w:after="120"/>
              <w:jc w:val="left"/>
              <w:rPr>
                <w:sz w:val="20"/>
              </w:rPr>
            </w:pPr>
            <w:r>
              <w:rPr>
                <w:sz w:val="20"/>
              </w:rPr>
              <w:t>Montants de la charge des provisions pour égalisation 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D64177" w:rsidRPr="00C929A2" w14:paraId="7699D705" w14:textId="77777777" w:rsidTr="00BC761F">
              <w:tc>
                <w:tcPr>
                  <w:tcW w:w="1446" w:type="dxa"/>
                  <w:tcBorders>
                    <w:bottom w:val="single" w:sz="4" w:space="0" w:color="000000"/>
                  </w:tcBorders>
                </w:tcPr>
                <w:p w14:paraId="5B77B832" w14:textId="77777777" w:rsidR="00D64177" w:rsidRPr="00C929A2" w:rsidRDefault="00D64177" w:rsidP="008109F0">
                  <w:pPr>
                    <w:jc w:val="left"/>
                    <w:rPr>
                      <w:sz w:val="18"/>
                      <w:szCs w:val="18"/>
                    </w:rPr>
                  </w:pPr>
                </w:p>
              </w:tc>
              <w:tc>
                <w:tcPr>
                  <w:tcW w:w="4820" w:type="dxa"/>
                  <w:gridSpan w:val="3"/>
                  <w:shd w:val="clear" w:color="auto" w:fill="B8CCE4" w:themeFill="accent1" w:themeFillTint="66"/>
                </w:tcPr>
                <w:p w14:paraId="1AE24C67" w14:textId="77777777" w:rsidR="00D64177" w:rsidRPr="00C929A2" w:rsidRDefault="00D64177" w:rsidP="008109F0">
                  <w:pPr>
                    <w:jc w:val="center"/>
                    <w:rPr>
                      <w:b/>
                      <w:sz w:val="18"/>
                      <w:szCs w:val="18"/>
                    </w:rPr>
                  </w:pPr>
                  <w:r w:rsidRPr="00C929A2">
                    <w:rPr>
                      <w:b/>
                      <w:sz w:val="18"/>
                      <w:szCs w:val="18"/>
                    </w:rPr>
                    <w:t>Colonne :</w:t>
                  </w:r>
                </w:p>
              </w:tc>
            </w:tr>
            <w:tr w:rsidR="00743435" w:rsidRPr="00C929A2" w14:paraId="072802F6" w14:textId="77777777" w:rsidTr="00BC761F">
              <w:tc>
                <w:tcPr>
                  <w:tcW w:w="1446" w:type="dxa"/>
                  <w:shd w:val="clear" w:color="auto" w:fill="FDE9D9" w:themeFill="accent6" w:themeFillTint="33"/>
                </w:tcPr>
                <w:p w14:paraId="06DABF39" w14:textId="77777777" w:rsidR="00743435" w:rsidRPr="00C929A2" w:rsidRDefault="00743435" w:rsidP="008109F0">
                  <w:pPr>
                    <w:jc w:val="left"/>
                    <w:rPr>
                      <w:b/>
                      <w:sz w:val="18"/>
                      <w:szCs w:val="18"/>
                    </w:rPr>
                  </w:pPr>
                  <w:r w:rsidRPr="00C929A2">
                    <w:rPr>
                      <w:b/>
                      <w:sz w:val="18"/>
                      <w:szCs w:val="18"/>
                    </w:rPr>
                    <w:t>Code :</w:t>
                  </w:r>
                </w:p>
              </w:tc>
              <w:tc>
                <w:tcPr>
                  <w:tcW w:w="1701" w:type="dxa"/>
                  <w:shd w:val="clear" w:color="auto" w:fill="B8CCE4" w:themeFill="accent1" w:themeFillTint="66"/>
                </w:tcPr>
                <w:p w14:paraId="10E6B079" w14:textId="77777777"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14:paraId="7D0CBF5C" w14:textId="77777777"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14:paraId="6D162F78" w14:textId="77777777" w:rsidR="00743435" w:rsidRPr="00C929A2" w:rsidRDefault="00743435" w:rsidP="00743435">
                  <w:pPr>
                    <w:jc w:val="left"/>
                    <w:rPr>
                      <w:b/>
                      <w:sz w:val="18"/>
                      <w:szCs w:val="18"/>
                    </w:rPr>
                  </w:pPr>
                  <w:r w:rsidRPr="00C929A2">
                    <w:rPr>
                      <w:b/>
                      <w:sz w:val="18"/>
                      <w:szCs w:val="18"/>
                    </w:rPr>
                    <w:t>C</w:t>
                  </w:r>
                  <w:r>
                    <w:rPr>
                      <w:b/>
                      <w:sz w:val="18"/>
                      <w:szCs w:val="18"/>
                    </w:rPr>
                    <w:t>0030</w:t>
                  </w:r>
                </w:p>
              </w:tc>
            </w:tr>
            <w:tr w:rsidR="00D64177" w:rsidRPr="00C929A2" w14:paraId="1A7DE3F7" w14:textId="77777777" w:rsidTr="00BC761F">
              <w:tc>
                <w:tcPr>
                  <w:tcW w:w="1446" w:type="dxa"/>
                  <w:shd w:val="clear" w:color="auto" w:fill="FDE9D9" w:themeFill="accent6" w:themeFillTint="33"/>
                </w:tcPr>
                <w:p w14:paraId="25064E4B" w14:textId="77777777" w:rsidR="00D64177" w:rsidRPr="00C929A2" w:rsidRDefault="00D64177" w:rsidP="008109F0">
                  <w:pPr>
                    <w:jc w:val="left"/>
                    <w:rPr>
                      <w:b/>
                      <w:sz w:val="18"/>
                      <w:szCs w:val="18"/>
                    </w:rPr>
                  </w:pPr>
                  <w:r w:rsidRPr="00C929A2">
                    <w:rPr>
                      <w:b/>
                      <w:sz w:val="18"/>
                      <w:szCs w:val="18"/>
                    </w:rPr>
                    <w:t xml:space="preserve">assurances </w:t>
                  </w:r>
                </w:p>
              </w:tc>
              <w:tc>
                <w:tcPr>
                  <w:tcW w:w="1701" w:type="dxa"/>
                </w:tcPr>
                <w:p w14:paraId="7DF64C30" w14:textId="77777777" w:rsidR="00D64177" w:rsidRPr="00FE4250" w:rsidRDefault="00D64177" w:rsidP="000D2173">
                  <w:pPr>
                    <w:jc w:val="left"/>
                    <w:rPr>
                      <w:sz w:val="18"/>
                      <w:szCs w:val="18"/>
                    </w:rPr>
                  </w:pPr>
                  <w:r w:rsidRPr="00FE4250">
                    <w:rPr>
                      <w:sz w:val="18"/>
                    </w:rPr>
                    <w:t>6</w:t>
                  </w:r>
                  <w:r>
                    <w:rPr>
                      <w:sz w:val="18"/>
                    </w:rPr>
                    <w:t xml:space="preserve">24 - quote-part relative aux opérations Vie </w:t>
                  </w:r>
                </w:p>
              </w:tc>
              <w:tc>
                <w:tcPr>
                  <w:tcW w:w="1560" w:type="dxa"/>
                </w:tcPr>
                <w:p w14:paraId="6CD5CF70" w14:textId="77777777" w:rsidR="00D64177" w:rsidRPr="00C929A2" w:rsidRDefault="00D64177" w:rsidP="008109F0">
                  <w:pPr>
                    <w:jc w:val="left"/>
                    <w:rPr>
                      <w:sz w:val="18"/>
                      <w:szCs w:val="18"/>
                    </w:rPr>
                  </w:pPr>
                  <w:r>
                    <w:rPr>
                      <w:sz w:val="18"/>
                      <w:szCs w:val="18"/>
                    </w:rPr>
                    <w:t>NA</w:t>
                  </w:r>
                </w:p>
              </w:tc>
              <w:tc>
                <w:tcPr>
                  <w:tcW w:w="1559" w:type="dxa"/>
                </w:tcPr>
                <w:p w14:paraId="6183DB38" w14:textId="77777777" w:rsidR="00D64177" w:rsidRPr="00C929A2" w:rsidRDefault="00D64177" w:rsidP="007F2F4E">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 </w:t>
                  </w:r>
                  <w:r w:rsidR="007F2F4E">
                    <w:rPr>
                      <w:sz w:val="18"/>
                    </w:rPr>
                    <w:t>- quote-part relative aux opérations Vie</w:t>
                  </w:r>
                </w:p>
              </w:tc>
            </w:tr>
            <w:tr w:rsidR="00D64177" w:rsidRPr="00C929A2" w14:paraId="24E2E114" w14:textId="77777777" w:rsidTr="00BC761F">
              <w:tc>
                <w:tcPr>
                  <w:tcW w:w="1446" w:type="dxa"/>
                  <w:shd w:val="clear" w:color="auto" w:fill="FDE9D9" w:themeFill="accent6" w:themeFillTint="33"/>
                </w:tcPr>
                <w:p w14:paraId="6A9F2E6E" w14:textId="77777777" w:rsidR="00D64177" w:rsidRPr="00C929A2" w:rsidRDefault="00D64177" w:rsidP="008109F0">
                  <w:pPr>
                    <w:jc w:val="left"/>
                    <w:rPr>
                      <w:b/>
                      <w:sz w:val="18"/>
                      <w:szCs w:val="18"/>
                    </w:rPr>
                  </w:pPr>
                  <w:r w:rsidRPr="00C929A2">
                    <w:rPr>
                      <w:b/>
                      <w:sz w:val="18"/>
                      <w:szCs w:val="18"/>
                    </w:rPr>
                    <w:t xml:space="preserve">mutualité </w:t>
                  </w:r>
                </w:p>
              </w:tc>
              <w:tc>
                <w:tcPr>
                  <w:tcW w:w="1701" w:type="dxa"/>
                </w:tcPr>
                <w:p w14:paraId="77C51889" w14:textId="77777777" w:rsidR="00D64177" w:rsidRPr="00C929A2" w:rsidRDefault="00D64177" w:rsidP="00925E3D">
                  <w:pPr>
                    <w:jc w:val="left"/>
                    <w:rPr>
                      <w:sz w:val="18"/>
                      <w:szCs w:val="18"/>
                    </w:rPr>
                  </w:pPr>
                  <w:r w:rsidRPr="00FE4250">
                    <w:rPr>
                      <w:sz w:val="18"/>
                    </w:rPr>
                    <w:t>6</w:t>
                  </w:r>
                  <w:r>
                    <w:rPr>
                      <w:sz w:val="18"/>
                    </w:rPr>
                    <w:t>240, 6241</w:t>
                  </w:r>
                  <w:r w:rsidR="00925E3D">
                    <w:rPr>
                      <w:sz w:val="18"/>
                    </w:rPr>
                    <w:t xml:space="preserve"> et</w:t>
                  </w:r>
                  <w:r>
                    <w:rPr>
                      <w:sz w:val="18"/>
                    </w:rPr>
                    <w:t xml:space="preserve"> 6244</w:t>
                  </w:r>
                </w:p>
              </w:tc>
              <w:tc>
                <w:tcPr>
                  <w:tcW w:w="1560" w:type="dxa"/>
                </w:tcPr>
                <w:p w14:paraId="5F4B3328" w14:textId="77777777"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41 </w:t>
                  </w:r>
                </w:p>
              </w:tc>
              <w:tc>
                <w:tcPr>
                  <w:tcW w:w="1559" w:type="dxa"/>
                </w:tcPr>
                <w:p w14:paraId="62F67B3E" w14:textId="77777777"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40 </w:t>
                  </w:r>
                </w:p>
              </w:tc>
            </w:tr>
            <w:tr w:rsidR="00D64177" w:rsidRPr="00C929A2" w14:paraId="1DE1C1FC" w14:textId="77777777" w:rsidTr="00BC761F">
              <w:tc>
                <w:tcPr>
                  <w:tcW w:w="1446" w:type="dxa"/>
                  <w:shd w:val="clear" w:color="auto" w:fill="FDE9D9" w:themeFill="accent6" w:themeFillTint="33"/>
                </w:tcPr>
                <w:p w14:paraId="2EE170CB" w14:textId="77777777" w:rsidR="00D64177" w:rsidRPr="00C929A2" w:rsidRDefault="00D64177" w:rsidP="008109F0">
                  <w:pPr>
                    <w:jc w:val="left"/>
                    <w:rPr>
                      <w:b/>
                      <w:sz w:val="18"/>
                      <w:szCs w:val="18"/>
                    </w:rPr>
                  </w:pPr>
                  <w:r w:rsidRPr="00C929A2">
                    <w:rPr>
                      <w:b/>
                      <w:sz w:val="18"/>
                      <w:szCs w:val="18"/>
                    </w:rPr>
                    <w:t xml:space="preserve">sécurité sociale </w:t>
                  </w:r>
                </w:p>
              </w:tc>
              <w:tc>
                <w:tcPr>
                  <w:tcW w:w="1701" w:type="dxa"/>
                </w:tcPr>
                <w:p w14:paraId="19B0DBE3" w14:textId="77777777" w:rsidR="00D64177" w:rsidRPr="00C929A2" w:rsidRDefault="00D64177" w:rsidP="00925E3D">
                  <w:pPr>
                    <w:jc w:val="left"/>
                    <w:rPr>
                      <w:sz w:val="18"/>
                      <w:szCs w:val="18"/>
                    </w:rPr>
                  </w:pPr>
                  <w:r w:rsidRPr="00FE4250">
                    <w:rPr>
                      <w:sz w:val="18"/>
                    </w:rPr>
                    <w:t>6</w:t>
                  </w:r>
                  <w:r>
                    <w:rPr>
                      <w:sz w:val="18"/>
                    </w:rPr>
                    <w:t>240</w:t>
                  </w:r>
                  <w:r w:rsidR="00925E3D">
                    <w:rPr>
                      <w:sz w:val="18"/>
                    </w:rPr>
                    <w:t xml:space="preserve"> et</w:t>
                  </w:r>
                  <w:r w:rsidRPr="00FE4250">
                    <w:rPr>
                      <w:sz w:val="18"/>
                    </w:rPr>
                    <w:t xml:space="preserve"> 6</w:t>
                  </w:r>
                  <w:r>
                    <w:rPr>
                      <w:sz w:val="18"/>
                    </w:rPr>
                    <w:t>244</w:t>
                  </w:r>
                </w:p>
              </w:tc>
              <w:tc>
                <w:tcPr>
                  <w:tcW w:w="1560" w:type="dxa"/>
                </w:tcPr>
                <w:p w14:paraId="30F05986" w14:textId="77777777" w:rsidR="00D64177" w:rsidRPr="00C929A2" w:rsidRDefault="00D64177" w:rsidP="008109F0">
                  <w:pPr>
                    <w:jc w:val="left"/>
                    <w:rPr>
                      <w:sz w:val="18"/>
                      <w:szCs w:val="18"/>
                    </w:rPr>
                  </w:pPr>
                  <w:r>
                    <w:rPr>
                      <w:sz w:val="18"/>
                      <w:szCs w:val="18"/>
                    </w:rPr>
                    <w:t>NA</w:t>
                  </w:r>
                </w:p>
              </w:tc>
              <w:tc>
                <w:tcPr>
                  <w:tcW w:w="1559" w:type="dxa"/>
                </w:tcPr>
                <w:p w14:paraId="0FA73D27" w14:textId="77777777"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4</w:t>
                  </w:r>
                  <w:r w:rsidR="007B04A2">
                    <w:rPr>
                      <w:sz w:val="18"/>
                      <w:szCs w:val="18"/>
                    </w:rPr>
                    <w:t>0</w:t>
                  </w:r>
                  <w:r>
                    <w:rPr>
                      <w:sz w:val="18"/>
                      <w:szCs w:val="18"/>
                    </w:rPr>
                    <w:t xml:space="preserve"> </w:t>
                  </w:r>
                  <w:r w:rsidRPr="00FE4250">
                    <w:rPr>
                      <w:sz w:val="18"/>
                      <w:szCs w:val="18"/>
                    </w:rPr>
                    <w:t xml:space="preserve"> </w:t>
                  </w:r>
                </w:p>
              </w:tc>
            </w:tr>
          </w:tbl>
          <w:p w14:paraId="78DB9897" w14:textId="77777777" w:rsidR="008C2729" w:rsidRPr="00612F4C" w:rsidRDefault="008657A7" w:rsidP="008657A7">
            <w:pPr>
              <w:spacing w:before="120" w:after="120"/>
              <w:jc w:val="left"/>
              <w:rPr>
                <w:color w:val="FF0000"/>
                <w:sz w:val="20"/>
              </w:rPr>
            </w:pPr>
            <w:r>
              <w:rPr>
                <w:sz w:val="20"/>
              </w:rPr>
              <w:t>Les montants renseignés dans cette ligne sont signés selon les règles décrites pour la ligne R0100 ci-dessus.</w:t>
            </w:r>
            <w:r w:rsidR="00B070C9">
              <w:rPr>
                <w:sz w:val="20"/>
              </w:rPr>
              <w:t xml:space="preserve"> </w:t>
            </w:r>
          </w:p>
        </w:tc>
      </w:tr>
      <w:tr w:rsidR="008C2729" w:rsidRPr="008B0AAB" w14:paraId="77E4DFEE" w14:textId="77777777" w:rsidTr="006713A4">
        <w:trPr>
          <w:cantSplit/>
        </w:trPr>
        <w:tc>
          <w:tcPr>
            <w:tcW w:w="1985" w:type="dxa"/>
          </w:tcPr>
          <w:p w14:paraId="2BC56EFE" w14:textId="77777777" w:rsidR="008C2729" w:rsidRPr="00096F48" w:rsidRDefault="008C2729">
            <w:pPr>
              <w:jc w:val="left"/>
              <w:rPr>
                <w:sz w:val="20"/>
              </w:rPr>
            </w:pPr>
            <w:r w:rsidRPr="004D3DE3">
              <w:rPr>
                <w:sz w:val="20"/>
              </w:rPr>
              <w:t>Charge des autres provisions techniques</w:t>
            </w:r>
          </w:p>
        </w:tc>
        <w:tc>
          <w:tcPr>
            <w:tcW w:w="992" w:type="dxa"/>
          </w:tcPr>
          <w:p w14:paraId="503FCBF5" w14:textId="77777777" w:rsidR="008C2729" w:rsidRPr="00096F48" w:rsidRDefault="00831478" w:rsidP="00831478">
            <w:pPr>
              <w:jc w:val="left"/>
              <w:rPr>
                <w:sz w:val="20"/>
              </w:rPr>
            </w:pPr>
            <w:r>
              <w:rPr>
                <w:sz w:val="20"/>
              </w:rPr>
              <w:t>R0</w:t>
            </w:r>
            <w:r w:rsidR="008C2729" w:rsidRPr="00096F48">
              <w:rPr>
                <w:sz w:val="20"/>
              </w:rPr>
              <w:t>1</w:t>
            </w:r>
            <w:r w:rsidR="008C2729">
              <w:rPr>
                <w:sz w:val="20"/>
              </w:rPr>
              <w:t>5</w:t>
            </w:r>
            <w:r>
              <w:rPr>
                <w:sz w:val="20"/>
              </w:rPr>
              <w:t>0</w:t>
            </w:r>
          </w:p>
        </w:tc>
        <w:tc>
          <w:tcPr>
            <w:tcW w:w="6521" w:type="dxa"/>
          </w:tcPr>
          <w:p w14:paraId="3A804CFF" w14:textId="77777777" w:rsidR="00DE31A4" w:rsidRDefault="00DE31A4" w:rsidP="000D2173">
            <w:pPr>
              <w:spacing w:after="120"/>
              <w:jc w:val="left"/>
              <w:rPr>
                <w:sz w:val="20"/>
              </w:rPr>
            </w:pPr>
            <w:r w:rsidRPr="005F1297">
              <w:rPr>
                <w:sz w:val="20"/>
              </w:rPr>
              <w:t>Montants de la charge des autres provisions techniques 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0D2173" w:rsidRPr="00C929A2" w14:paraId="2AC3A31E" w14:textId="77777777" w:rsidTr="00BC761F">
              <w:tc>
                <w:tcPr>
                  <w:tcW w:w="1446" w:type="dxa"/>
                  <w:tcBorders>
                    <w:bottom w:val="single" w:sz="4" w:space="0" w:color="000000"/>
                  </w:tcBorders>
                </w:tcPr>
                <w:p w14:paraId="6716A80E" w14:textId="77777777" w:rsidR="000D2173" w:rsidRPr="00C929A2" w:rsidRDefault="000D2173" w:rsidP="008109F0">
                  <w:pPr>
                    <w:jc w:val="left"/>
                    <w:rPr>
                      <w:sz w:val="18"/>
                      <w:szCs w:val="18"/>
                    </w:rPr>
                  </w:pPr>
                </w:p>
              </w:tc>
              <w:tc>
                <w:tcPr>
                  <w:tcW w:w="4820" w:type="dxa"/>
                  <w:gridSpan w:val="3"/>
                  <w:shd w:val="clear" w:color="auto" w:fill="B8CCE4" w:themeFill="accent1" w:themeFillTint="66"/>
                </w:tcPr>
                <w:p w14:paraId="6B39FD9F" w14:textId="77777777" w:rsidR="000D2173" w:rsidRPr="00C929A2" w:rsidRDefault="000D2173" w:rsidP="008109F0">
                  <w:pPr>
                    <w:jc w:val="center"/>
                    <w:rPr>
                      <w:b/>
                      <w:sz w:val="18"/>
                      <w:szCs w:val="18"/>
                    </w:rPr>
                  </w:pPr>
                  <w:r w:rsidRPr="00C929A2">
                    <w:rPr>
                      <w:b/>
                      <w:sz w:val="18"/>
                      <w:szCs w:val="18"/>
                    </w:rPr>
                    <w:t>Colonne :</w:t>
                  </w:r>
                </w:p>
              </w:tc>
            </w:tr>
            <w:tr w:rsidR="00743435" w:rsidRPr="00C929A2" w14:paraId="55AACDB0" w14:textId="77777777" w:rsidTr="00BC761F">
              <w:tc>
                <w:tcPr>
                  <w:tcW w:w="1446" w:type="dxa"/>
                  <w:shd w:val="clear" w:color="auto" w:fill="FDE9D9" w:themeFill="accent6" w:themeFillTint="33"/>
                </w:tcPr>
                <w:p w14:paraId="2E556E2C" w14:textId="77777777" w:rsidR="00743435" w:rsidRPr="00C929A2" w:rsidRDefault="00743435" w:rsidP="008109F0">
                  <w:pPr>
                    <w:jc w:val="left"/>
                    <w:rPr>
                      <w:b/>
                      <w:sz w:val="18"/>
                      <w:szCs w:val="18"/>
                    </w:rPr>
                  </w:pPr>
                  <w:r w:rsidRPr="00C929A2">
                    <w:rPr>
                      <w:b/>
                      <w:sz w:val="18"/>
                      <w:szCs w:val="18"/>
                    </w:rPr>
                    <w:t>Code :</w:t>
                  </w:r>
                </w:p>
              </w:tc>
              <w:tc>
                <w:tcPr>
                  <w:tcW w:w="1701" w:type="dxa"/>
                  <w:shd w:val="clear" w:color="auto" w:fill="B8CCE4" w:themeFill="accent1" w:themeFillTint="66"/>
                </w:tcPr>
                <w:p w14:paraId="1E705146" w14:textId="77777777"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14:paraId="55EAA240" w14:textId="77777777"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14:paraId="255F5774" w14:textId="77777777" w:rsidR="00743435" w:rsidRPr="00C929A2" w:rsidRDefault="00743435" w:rsidP="00743435">
                  <w:pPr>
                    <w:jc w:val="left"/>
                    <w:rPr>
                      <w:b/>
                      <w:sz w:val="18"/>
                      <w:szCs w:val="18"/>
                    </w:rPr>
                  </w:pPr>
                  <w:r w:rsidRPr="00C929A2">
                    <w:rPr>
                      <w:b/>
                      <w:sz w:val="18"/>
                      <w:szCs w:val="18"/>
                    </w:rPr>
                    <w:t>C</w:t>
                  </w:r>
                  <w:r>
                    <w:rPr>
                      <w:b/>
                      <w:sz w:val="18"/>
                      <w:szCs w:val="18"/>
                    </w:rPr>
                    <w:t>0030</w:t>
                  </w:r>
                </w:p>
              </w:tc>
            </w:tr>
            <w:tr w:rsidR="000D2173" w:rsidRPr="00C929A2" w14:paraId="6A76E6FA" w14:textId="77777777" w:rsidTr="00BC761F">
              <w:tc>
                <w:tcPr>
                  <w:tcW w:w="1446" w:type="dxa"/>
                  <w:shd w:val="clear" w:color="auto" w:fill="FDE9D9" w:themeFill="accent6" w:themeFillTint="33"/>
                </w:tcPr>
                <w:p w14:paraId="14A1BCE5" w14:textId="77777777" w:rsidR="000D2173" w:rsidRPr="00C929A2" w:rsidRDefault="000D2173" w:rsidP="008109F0">
                  <w:pPr>
                    <w:jc w:val="left"/>
                    <w:rPr>
                      <w:b/>
                      <w:sz w:val="18"/>
                      <w:szCs w:val="18"/>
                    </w:rPr>
                  </w:pPr>
                  <w:r w:rsidRPr="00C929A2">
                    <w:rPr>
                      <w:b/>
                      <w:sz w:val="18"/>
                      <w:szCs w:val="18"/>
                    </w:rPr>
                    <w:t xml:space="preserve">assurances </w:t>
                  </w:r>
                  <w:r w:rsidR="0064391D">
                    <w:rPr>
                      <w:b/>
                      <w:sz w:val="18"/>
                      <w:szCs w:val="18"/>
                    </w:rPr>
                    <w:t>et sécurité sociale</w:t>
                  </w:r>
                </w:p>
              </w:tc>
              <w:tc>
                <w:tcPr>
                  <w:tcW w:w="1701" w:type="dxa"/>
                </w:tcPr>
                <w:p w14:paraId="1BD85C82" w14:textId="77777777" w:rsidR="000D2173" w:rsidRPr="00FE4250" w:rsidRDefault="000D2173" w:rsidP="00925E3D">
                  <w:pPr>
                    <w:jc w:val="left"/>
                    <w:rPr>
                      <w:sz w:val="18"/>
                      <w:szCs w:val="18"/>
                    </w:rPr>
                  </w:pPr>
                  <w:r w:rsidRPr="00FE4250">
                    <w:rPr>
                      <w:sz w:val="18"/>
                    </w:rPr>
                    <w:t>6</w:t>
                  </w:r>
                  <w:r>
                    <w:rPr>
                      <w:sz w:val="18"/>
                    </w:rPr>
                    <w:t>210</w:t>
                  </w:r>
                  <w:r w:rsidR="00925E3D">
                    <w:rPr>
                      <w:sz w:val="18"/>
                    </w:rPr>
                    <w:t xml:space="preserve"> et</w:t>
                  </w:r>
                  <w:r>
                    <w:rPr>
                      <w:sz w:val="18"/>
                    </w:rPr>
                    <w:t xml:space="preserve"> 6217 </w:t>
                  </w:r>
                </w:p>
              </w:tc>
              <w:tc>
                <w:tcPr>
                  <w:tcW w:w="1560" w:type="dxa"/>
                </w:tcPr>
                <w:p w14:paraId="5661AD5C" w14:textId="77777777" w:rsidR="000D2173" w:rsidRPr="00C929A2" w:rsidRDefault="000D2173" w:rsidP="008109F0">
                  <w:pPr>
                    <w:jc w:val="left"/>
                    <w:rPr>
                      <w:sz w:val="18"/>
                      <w:szCs w:val="18"/>
                    </w:rPr>
                  </w:pPr>
                  <w:r>
                    <w:rPr>
                      <w:sz w:val="18"/>
                      <w:szCs w:val="18"/>
                    </w:rPr>
                    <w:t>NA</w:t>
                  </w:r>
                </w:p>
              </w:tc>
              <w:tc>
                <w:tcPr>
                  <w:tcW w:w="1559" w:type="dxa"/>
                </w:tcPr>
                <w:p w14:paraId="7C447CDB" w14:textId="77777777" w:rsidR="000D2173" w:rsidRPr="00C929A2" w:rsidRDefault="000D2173" w:rsidP="000D2173">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10 </w:t>
                  </w:r>
                  <w:r w:rsidRPr="00FE4250">
                    <w:rPr>
                      <w:sz w:val="18"/>
                      <w:szCs w:val="18"/>
                    </w:rPr>
                    <w:t xml:space="preserve"> </w:t>
                  </w:r>
                </w:p>
              </w:tc>
            </w:tr>
            <w:tr w:rsidR="000D2173" w:rsidRPr="00C929A2" w14:paraId="28BFFE6A" w14:textId="77777777" w:rsidTr="00BC761F">
              <w:tc>
                <w:tcPr>
                  <w:tcW w:w="1446" w:type="dxa"/>
                  <w:shd w:val="clear" w:color="auto" w:fill="FDE9D9" w:themeFill="accent6" w:themeFillTint="33"/>
                </w:tcPr>
                <w:p w14:paraId="6E87E3C0" w14:textId="77777777" w:rsidR="000D2173" w:rsidRPr="00C929A2" w:rsidRDefault="000D2173" w:rsidP="008109F0">
                  <w:pPr>
                    <w:jc w:val="left"/>
                    <w:rPr>
                      <w:b/>
                      <w:sz w:val="18"/>
                      <w:szCs w:val="18"/>
                    </w:rPr>
                  </w:pPr>
                  <w:r w:rsidRPr="00C929A2">
                    <w:rPr>
                      <w:b/>
                      <w:sz w:val="18"/>
                      <w:szCs w:val="18"/>
                    </w:rPr>
                    <w:t xml:space="preserve">mutualité </w:t>
                  </w:r>
                </w:p>
              </w:tc>
              <w:tc>
                <w:tcPr>
                  <w:tcW w:w="1701" w:type="dxa"/>
                </w:tcPr>
                <w:p w14:paraId="6E394245" w14:textId="77777777" w:rsidR="000D2173" w:rsidRPr="00C929A2" w:rsidRDefault="000D2173" w:rsidP="00925E3D">
                  <w:pPr>
                    <w:jc w:val="left"/>
                    <w:rPr>
                      <w:sz w:val="18"/>
                      <w:szCs w:val="18"/>
                    </w:rPr>
                  </w:pPr>
                  <w:r w:rsidRPr="00FE4250">
                    <w:rPr>
                      <w:sz w:val="18"/>
                    </w:rPr>
                    <w:t>6</w:t>
                  </w:r>
                  <w:r>
                    <w:rPr>
                      <w:sz w:val="18"/>
                    </w:rPr>
                    <w:t>210</w:t>
                  </w:r>
                  <w:r w:rsidR="00925E3D">
                    <w:rPr>
                      <w:sz w:val="18"/>
                    </w:rPr>
                    <w:t xml:space="preserve"> et</w:t>
                  </w:r>
                  <w:r>
                    <w:rPr>
                      <w:sz w:val="18"/>
                    </w:rPr>
                    <w:t xml:space="preserve"> 6217</w:t>
                  </w:r>
                </w:p>
              </w:tc>
              <w:tc>
                <w:tcPr>
                  <w:tcW w:w="1560" w:type="dxa"/>
                </w:tcPr>
                <w:p w14:paraId="25B04548" w14:textId="77777777" w:rsidR="000D2173" w:rsidRPr="00C929A2" w:rsidRDefault="000D2173"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11 </w:t>
                  </w:r>
                </w:p>
              </w:tc>
              <w:tc>
                <w:tcPr>
                  <w:tcW w:w="1559" w:type="dxa"/>
                </w:tcPr>
                <w:p w14:paraId="765EAA81" w14:textId="77777777" w:rsidR="000D2173" w:rsidRPr="00C929A2" w:rsidRDefault="008433BC" w:rsidP="008433BC">
                  <w:pPr>
                    <w:jc w:val="left"/>
                    <w:rPr>
                      <w:sz w:val="18"/>
                      <w:szCs w:val="18"/>
                    </w:rPr>
                  </w:pPr>
                  <w:r w:rsidRPr="00FE4250">
                    <w:rPr>
                      <w:sz w:val="18"/>
                      <w:szCs w:val="18"/>
                    </w:rPr>
                    <w:t>6</w:t>
                  </w:r>
                  <w:r>
                    <w:rPr>
                      <w:sz w:val="18"/>
                      <w:szCs w:val="18"/>
                    </w:rPr>
                    <w:t xml:space="preserve">2910 </w:t>
                  </w:r>
                </w:p>
              </w:tc>
            </w:tr>
          </w:tbl>
          <w:p w14:paraId="6890038B" w14:textId="77777777" w:rsidR="008C2729" w:rsidRPr="00612F4C" w:rsidRDefault="008657A7" w:rsidP="008657A7">
            <w:pPr>
              <w:spacing w:before="120" w:after="120"/>
              <w:jc w:val="left"/>
              <w:rPr>
                <w:color w:val="FF0000"/>
                <w:sz w:val="20"/>
              </w:rPr>
            </w:pPr>
            <w:r>
              <w:rPr>
                <w:sz w:val="20"/>
              </w:rPr>
              <w:t xml:space="preserve">Les montants renseignés dans cette ligne sont signés selon les règles décrites pour la ligne R0100 ci-dessus. </w:t>
            </w:r>
          </w:p>
        </w:tc>
      </w:tr>
      <w:tr w:rsidR="008C2729" w:rsidRPr="008B0AAB" w14:paraId="2D1DAB16" w14:textId="77777777" w:rsidTr="006713A4">
        <w:trPr>
          <w:cantSplit/>
        </w:trPr>
        <w:tc>
          <w:tcPr>
            <w:tcW w:w="1985" w:type="dxa"/>
          </w:tcPr>
          <w:p w14:paraId="226FB801" w14:textId="77777777" w:rsidR="008C2729" w:rsidRPr="00096F48" w:rsidRDefault="008C2729">
            <w:pPr>
              <w:jc w:val="left"/>
              <w:rPr>
                <w:sz w:val="20"/>
              </w:rPr>
            </w:pPr>
            <w:r w:rsidRPr="004D3DE3">
              <w:rPr>
                <w:sz w:val="20"/>
              </w:rPr>
              <w:lastRenderedPageBreak/>
              <w:t>Participation aux résultats</w:t>
            </w:r>
          </w:p>
        </w:tc>
        <w:tc>
          <w:tcPr>
            <w:tcW w:w="992" w:type="dxa"/>
          </w:tcPr>
          <w:p w14:paraId="32F2D2A9" w14:textId="77777777" w:rsidR="008C2729" w:rsidRPr="00096F48" w:rsidRDefault="00831478" w:rsidP="00831478">
            <w:pPr>
              <w:jc w:val="left"/>
              <w:rPr>
                <w:sz w:val="20"/>
              </w:rPr>
            </w:pPr>
            <w:r>
              <w:rPr>
                <w:sz w:val="20"/>
              </w:rPr>
              <w:t>R0160</w:t>
            </w:r>
          </w:p>
        </w:tc>
        <w:tc>
          <w:tcPr>
            <w:tcW w:w="6521" w:type="dxa"/>
          </w:tcPr>
          <w:p w14:paraId="28885E22" w14:textId="77777777" w:rsidR="00EE574B" w:rsidRDefault="00EE574B" w:rsidP="00FE25FE">
            <w:pPr>
              <w:spacing w:after="120"/>
              <w:jc w:val="left"/>
              <w:rPr>
                <w:sz w:val="20"/>
              </w:rPr>
            </w:pPr>
            <w:r>
              <w:rPr>
                <w:sz w:val="20"/>
              </w:rPr>
              <w:t>Montants de la charge des participations aux résultats 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FE25FE" w:rsidRPr="00C929A2" w14:paraId="03957BD9" w14:textId="77777777" w:rsidTr="00290070">
              <w:tc>
                <w:tcPr>
                  <w:tcW w:w="1446" w:type="dxa"/>
                  <w:tcBorders>
                    <w:bottom w:val="single" w:sz="4" w:space="0" w:color="000000"/>
                  </w:tcBorders>
                </w:tcPr>
                <w:p w14:paraId="129015CC" w14:textId="77777777" w:rsidR="00FE25FE" w:rsidRPr="00C929A2" w:rsidRDefault="00FE25FE" w:rsidP="008109F0">
                  <w:pPr>
                    <w:jc w:val="left"/>
                    <w:rPr>
                      <w:sz w:val="18"/>
                      <w:szCs w:val="18"/>
                    </w:rPr>
                  </w:pPr>
                </w:p>
              </w:tc>
              <w:tc>
                <w:tcPr>
                  <w:tcW w:w="4820" w:type="dxa"/>
                  <w:gridSpan w:val="3"/>
                  <w:shd w:val="clear" w:color="auto" w:fill="B8CCE4" w:themeFill="accent1" w:themeFillTint="66"/>
                </w:tcPr>
                <w:p w14:paraId="3CA0E59D" w14:textId="77777777" w:rsidR="00FE25FE" w:rsidRPr="00C929A2" w:rsidRDefault="00FE25FE" w:rsidP="008109F0">
                  <w:pPr>
                    <w:jc w:val="center"/>
                    <w:rPr>
                      <w:b/>
                      <w:sz w:val="18"/>
                      <w:szCs w:val="18"/>
                    </w:rPr>
                  </w:pPr>
                  <w:r w:rsidRPr="00C929A2">
                    <w:rPr>
                      <w:b/>
                      <w:sz w:val="18"/>
                      <w:szCs w:val="18"/>
                    </w:rPr>
                    <w:t>Colonne :</w:t>
                  </w:r>
                </w:p>
              </w:tc>
            </w:tr>
            <w:tr w:rsidR="00743435" w:rsidRPr="00C929A2" w14:paraId="66C3AAE2" w14:textId="77777777" w:rsidTr="00290070">
              <w:tc>
                <w:tcPr>
                  <w:tcW w:w="1446" w:type="dxa"/>
                  <w:shd w:val="clear" w:color="auto" w:fill="FDE9D9" w:themeFill="accent6" w:themeFillTint="33"/>
                </w:tcPr>
                <w:p w14:paraId="18BCF612" w14:textId="77777777" w:rsidR="00743435" w:rsidRPr="00C929A2" w:rsidRDefault="00743435" w:rsidP="008109F0">
                  <w:pPr>
                    <w:jc w:val="left"/>
                    <w:rPr>
                      <w:b/>
                      <w:sz w:val="18"/>
                      <w:szCs w:val="18"/>
                    </w:rPr>
                  </w:pPr>
                  <w:r w:rsidRPr="00C929A2">
                    <w:rPr>
                      <w:b/>
                      <w:sz w:val="18"/>
                      <w:szCs w:val="18"/>
                    </w:rPr>
                    <w:t>Code :</w:t>
                  </w:r>
                </w:p>
              </w:tc>
              <w:tc>
                <w:tcPr>
                  <w:tcW w:w="1418" w:type="dxa"/>
                  <w:shd w:val="clear" w:color="auto" w:fill="B8CCE4" w:themeFill="accent1" w:themeFillTint="66"/>
                </w:tcPr>
                <w:p w14:paraId="2438D9E5" w14:textId="77777777"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14:paraId="340BF95D" w14:textId="77777777" w:rsidR="00743435" w:rsidRPr="00C929A2" w:rsidRDefault="00743435" w:rsidP="00743435">
                  <w:pPr>
                    <w:jc w:val="left"/>
                    <w:rPr>
                      <w:b/>
                      <w:sz w:val="18"/>
                      <w:szCs w:val="18"/>
                    </w:rPr>
                  </w:pPr>
                  <w:r>
                    <w:rPr>
                      <w:b/>
                      <w:sz w:val="18"/>
                      <w:szCs w:val="18"/>
                    </w:rPr>
                    <w:t>C0020</w:t>
                  </w:r>
                </w:p>
              </w:tc>
              <w:tc>
                <w:tcPr>
                  <w:tcW w:w="1701" w:type="dxa"/>
                  <w:shd w:val="clear" w:color="auto" w:fill="B8CCE4" w:themeFill="accent1" w:themeFillTint="66"/>
                </w:tcPr>
                <w:p w14:paraId="4A6A3016" w14:textId="77777777" w:rsidR="00743435" w:rsidRPr="00C929A2" w:rsidRDefault="00743435" w:rsidP="00743435">
                  <w:pPr>
                    <w:jc w:val="left"/>
                    <w:rPr>
                      <w:b/>
                      <w:sz w:val="18"/>
                      <w:szCs w:val="18"/>
                    </w:rPr>
                  </w:pPr>
                  <w:r w:rsidRPr="00C929A2">
                    <w:rPr>
                      <w:b/>
                      <w:sz w:val="18"/>
                      <w:szCs w:val="18"/>
                    </w:rPr>
                    <w:t>C</w:t>
                  </w:r>
                  <w:r>
                    <w:rPr>
                      <w:b/>
                      <w:sz w:val="18"/>
                      <w:szCs w:val="18"/>
                    </w:rPr>
                    <w:t>0030</w:t>
                  </w:r>
                </w:p>
              </w:tc>
            </w:tr>
            <w:tr w:rsidR="00FE25FE" w:rsidRPr="00C929A2" w14:paraId="63085BAF" w14:textId="77777777" w:rsidTr="00290070">
              <w:tc>
                <w:tcPr>
                  <w:tcW w:w="1446" w:type="dxa"/>
                  <w:shd w:val="clear" w:color="auto" w:fill="FDE9D9" w:themeFill="accent6" w:themeFillTint="33"/>
                </w:tcPr>
                <w:p w14:paraId="7B7F99B5" w14:textId="77777777" w:rsidR="00FE25FE" w:rsidRPr="00C929A2" w:rsidRDefault="00FE25FE" w:rsidP="008109F0">
                  <w:pPr>
                    <w:jc w:val="left"/>
                    <w:rPr>
                      <w:b/>
                      <w:sz w:val="18"/>
                      <w:szCs w:val="18"/>
                    </w:rPr>
                  </w:pPr>
                  <w:r w:rsidRPr="00C929A2">
                    <w:rPr>
                      <w:b/>
                      <w:sz w:val="18"/>
                      <w:szCs w:val="18"/>
                    </w:rPr>
                    <w:t xml:space="preserve">assurances </w:t>
                  </w:r>
                </w:p>
              </w:tc>
              <w:tc>
                <w:tcPr>
                  <w:tcW w:w="1418" w:type="dxa"/>
                </w:tcPr>
                <w:p w14:paraId="6938AD63" w14:textId="77777777" w:rsidR="00FE25FE" w:rsidRPr="00FE4250" w:rsidRDefault="00FE25FE" w:rsidP="00FE25FE">
                  <w:pPr>
                    <w:jc w:val="left"/>
                    <w:rPr>
                      <w:sz w:val="18"/>
                      <w:szCs w:val="18"/>
                    </w:rPr>
                  </w:pPr>
                  <w:r w:rsidRPr="00FE4250">
                    <w:rPr>
                      <w:sz w:val="18"/>
                    </w:rPr>
                    <w:t>6</w:t>
                  </w:r>
                  <w:r w:rsidR="00F31BF4">
                    <w:rPr>
                      <w:sz w:val="18"/>
                    </w:rPr>
                    <w:t>30 (sauf 6309)</w:t>
                  </w:r>
                  <w:r>
                    <w:rPr>
                      <w:sz w:val="18"/>
                    </w:rPr>
                    <w:t xml:space="preserve">, </w:t>
                  </w:r>
                  <w:r w:rsidRPr="00FE4250">
                    <w:rPr>
                      <w:sz w:val="18"/>
                    </w:rPr>
                    <w:t>6</w:t>
                  </w:r>
                  <w:r>
                    <w:rPr>
                      <w:sz w:val="18"/>
                    </w:rPr>
                    <w:t>34 (sauf 6349)</w:t>
                  </w:r>
                </w:p>
              </w:tc>
              <w:tc>
                <w:tcPr>
                  <w:tcW w:w="1701" w:type="dxa"/>
                </w:tcPr>
                <w:p w14:paraId="3E6099E3" w14:textId="77777777" w:rsidR="00FE25FE" w:rsidRPr="00C929A2" w:rsidRDefault="00FE25FE" w:rsidP="008109F0">
                  <w:pPr>
                    <w:jc w:val="left"/>
                    <w:rPr>
                      <w:sz w:val="18"/>
                      <w:szCs w:val="18"/>
                    </w:rPr>
                  </w:pPr>
                  <w:r>
                    <w:rPr>
                      <w:sz w:val="18"/>
                      <w:szCs w:val="18"/>
                    </w:rPr>
                    <w:t>NA</w:t>
                  </w:r>
                </w:p>
              </w:tc>
              <w:tc>
                <w:tcPr>
                  <w:tcW w:w="1701" w:type="dxa"/>
                </w:tcPr>
                <w:p w14:paraId="1AFC7B06" w14:textId="77777777" w:rsidR="00FE25FE" w:rsidRPr="00C929A2" w:rsidRDefault="00FE25FE" w:rsidP="00D60825">
                  <w:pPr>
                    <w:jc w:val="left"/>
                    <w:rPr>
                      <w:sz w:val="18"/>
                      <w:szCs w:val="18"/>
                    </w:rPr>
                  </w:pPr>
                  <w:r w:rsidRPr="00FE4250">
                    <w:rPr>
                      <w:sz w:val="18"/>
                      <w:szCs w:val="18"/>
                    </w:rPr>
                    <w:t>6</w:t>
                  </w:r>
                  <w:r>
                    <w:rPr>
                      <w:sz w:val="18"/>
                      <w:szCs w:val="18"/>
                    </w:rPr>
                    <w:t>390</w:t>
                  </w:r>
                  <w:r w:rsidR="00D60825">
                    <w:rPr>
                      <w:sz w:val="18"/>
                      <w:szCs w:val="18"/>
                    </w:rPr>
                    <w:t xml:space="preserve"> et</w:t>
                  </w:r>
                  <w:r>
                    <w:rPr>
                      <w:sz w:val="18"/>
                      <w:szCs w:val="18"/>
                    </w:rPr>
                    <w:t xml:space="preserve"> 6394 </w:t>
                  </w:r>
                  <w:r w:rsidR="00D60825">
                    <w:rPr>
                      <w:sz w:val="18"/>
                      <w:szCs w:val="18"/>
                    </w:rPr>
                    <w:t>(sauf leurs sous-comptes raccordés aux autres postes des charges techniques</w:t>
                  </w:r>
                  <w:r w:rsidR="00976941">
                    <w:rPr>
                      <w:sz w:val="18"/>
                      <w:szCs w:val="18"/>
                    </w:rPr>
                    <w:t xml:space="preserve"> cédées</w:t>
                  </w:r>
                  <w:r w:rsidR="00D60825">
                    <w:rPr>
                      <w:sz w:val="18"/>
                      <w:szCs w:val="18"/>
                    </w:rPr>
                    <w:t>)</w:t>
                  </w:r>
                  <w:r w:rsidRPr="00FE4250">
                    <w:rPr>
                      <w:sz w:val="18"/>
                      <w:szCs w:val="18"/>
                    </w:rPr>
                    <w:t xml:space="preserve"> </w:t>
                  </w:r>
                </w:p>
              </w:tc>
            </w:tr>
            <w:tr w:rsidR="00FE25FE" w:rsidRPr="00C929A2" w14:paraId="0108FAC7" w14:textId="77777777" w:rsidTr="00290070">
              <w:tc>
                <w:tcPr>
                  <w:tcW w:w="1446" w:type="dxa"/>
                  <w:shd w:val="clear" w:color="auto" w:fill="FDE9D9" w:themeFill="accent6" w:themeFillTint="33"/>
                </w:tcPr>
                <w:p w14:paraId="52B245DA" w14:textId="77777777" w:rsidR="00FE25FE" w:rsidRPr="00C929A2" w:rsidRDefault="00FE25FE" w:rsidP="008109F0">
                  <w:pPr>
                    <w:jc w:val="left"/>
                    <w:rPr>
                      <w:b/>
                      <w:sz w:val="18"/>
                      <w:szCs w:val="18"/>
                    </w:rPr>
                  </w:pPr>
                  <w:r w:rsidRPr="00C929A2">
                    <w:rPr>
                      <w:b/>
                      <w:sz w:val="18"/>
                      <w:szCs w:val="18"/>
                    </w:rPr>
                    <w:t xml:space="preserve">mutualité </w:t>
                  </w:r>
                </w:p>
              </w:tc>
              <w:tc>
                <w:tcPr>
                  <w:tcW w:w="1418" w:type="dxa"/>
                </w:tcPr>
                <w:p w14:paraId="1C2EB103" w14:textId="77777777" w:rsidR="00FE25FE" w:rsidRPr="00FE4250" w:rsidRDefault="00FE25FE" w:rsidP="00FE25FE">
                  <w:pPr>
                    <w:jc w:val="left"/>
                    <w:rPr>
                      <w:sz w:val="18"/>
                      <w:szCs w:val="18"/>
                    </w:rPr>
                  </w:pPr>
                  <w:r w:rsidRPr="00FE4250">
                    <w:rPr>
                      <w:sz w:val="18"/>
                    </w:rPr>
                    <w:t>6</w:t>
                  </w:r>
                  <w:r w:rsidR="00290070">
                    <w:rPr>
                      <w:sz w:val="18"/>
                    </w:rPr>
                    <w:t>30 (sauf 6309)</w:t>
                  </w:r>
                  <w:r>
                    <w:rPr>
                      <w:sz w:val="18"/>
                    </w:rPr>
                    <w:t xml:space="preserve">, </w:t>
                  </w:r>
                  <w:r w:rsidRPr="00FE4250">
                    <w:rPr>
                      <w:sz w:val="18"/>
                    </w:rPr>
                    <w:t>6</w:t>
                  </w:r>
                  <w:r>
                    <w:rPr>
                      <w:sz w:val="18"/>
                    </w:rPr>
                    <w:t xml:space="preserve">31 (sauf 6319), </w:t>
                  </w:r>
                  <w:r w:rsidRPr="00FE4250">
                    <w:rPr>
                      <w:sz w:val="18"/>
                    </w:rPr>
                    <w:t>6</w:t>
                  </w:r>
                  <w:r>
                    <w:rPr>
                      <w:sz w:val="18"/>
                    </w:rPr>
                    <w:t>34 (sauf 6349)</w:t>
                  </w:r>
                </w:p>
              </w:tc>
              <w:tc>
                <w:tcPr>
                  <w:tcW w:w="1701" w:type="dxa"/>
                </w:tcPr>
                <w:p w14:paraId="46497A62" w14:textId="77777777" w:rsidR="00FE25FE" w:rsidRPr="00C929A2" w:rsidRDefault="00FE25FE" w:rsidP="00B54CF2">
                  <w:pPr>
                    <w:jc w:val="left"/>
                    <w:rPr>
                      <w:sz w:val="18"/>
                      <w:szCs w:val="18"/>
                    </w:rPr>
                  </w:pPr>
                  <w:r w:rsidRPr="00FE4250">
                    <w:rPr>
                      <w:sz w:val="18"/>
                      <w:szCs w:val="18"/>
                    </w:rPr>
                    <w:t>6</w:t>
                  </w:r>
                  <w:r>
                    <w:rPr>
                      <w:sz w:val="18"/>
                      <w:szCs w:val="18"/>
                    </w:rPr>
                    <w:t>3</w:t>
                  </w:r>
                  <w:r w:rsidRPr="00FE4250">
                    <w:rPr>
                      <w:sz w:val="18"/>
                      <w:szCs w:val="18"/>
                    </w:rPr>
                    <w:t>9</w:t>
                  </w:r>
                  <w:r>
                    <w:rPr>
                      <w:sz w:val="18"/>
                      <w:szCs w:val="18"/>
                    </w:rPr>
                    <w:t>0</w:t>
                  </w:r>
                  <w:r w:rsidR="00976941">
                    <w:rPr>
                      <w:sz w:val="18"/>
                      <w:szCs w:val="18"/>
                    </w:rPr>
                    <w:t>1</w:t>
                  </w:r>
                  <w:r>
                    <w:rPr>
                      <w:sz w:val="18"/>
                      <w:szCs w:val="18"/>
                    </w:rPr>
                    <w:t>, 6391</w:t>
                  </w:r>
                  <w:r w:rsidR="00D60825">
                    <w:rPr>
                      <w:sz w:val="18"/>
                      <w:szCs w:val="18"/>
                    </w:rPr>
                    <w:t xml:space="preserve"> et </w:t>
                  </w:r>
                  <w:r>
                    <w:rPr>
                      <w:sz w:val="18"/>
                      <w:szCs w:val="18"/>
                    </w:rPr>
                    <w:t xml:space="preserve"> 6394 </w:t>
                  </w:r>
                  <w:r w:rsidR="00D60825">
                    <w:rPr>
                      <w:sz w:val="18"/>
                      <w:szCs w:val="18"/>
                    </w:rPr>
                    <w:t>(sauf leurs sous-comptes raccordés aux autres postes des charges techniques</w:t>
                  </w:r>
                  <w:r w:rsidR="00976941">
                    <w:rPr>
                      <w:sz w:val="18"/>
                      <w:szCs w:val="18"/>
                    </w:rPr>
                    <w:t xml:space="preserve"> cédées</w:t>
                  </w:r>
                  <w:r w:rsidR="00D60825">
                    <w:rPr>
                      <w:sz w:val="18"/>
                      <w:szCs w:val="18"/>
                    </w:rPr>
                    <w:t>)</w:t>
                  </w:r>
                </w:p>
              </w:tc>
              <w:tc>
                <w:tcPr>
                  <w:tcW w:w="1701" w:type="dxa"/>
                </w:tcPr>
                <w:p w14:paraId="0BE8E795" w14:textId="77777777" w:rsidR="00FE25FE" w:rsidRPr="00C929A2" w:rsidRDefault="00FE25FE" w:rsidP="00B54CF2">
                  <w:pPr>
                    <w:jc w:val="left"/>
                    <w:rPr>
                      <w:sz w:val="18"/>
                      <w:szCs w:val="18"/>
                    </w:rPr>
                  </w:pPr>
                  <w:r w:rsidRPr="00FE4250">
                    <w:rPr>
                      <w:sz w:val="18"/>
                      <w:szCs w:val="18"/>
                    </w:rPr>
                    <w:t>6</w:t>
                  </w:r>
                  <w:r>
                    <w:rPr>
                      <w:sz w:val="18"/>
                      <w:szCs w:val="18"/>
                    </w:rPr>
                    <w:t>3</w:t>
                  </w:r>
                  <w:r w:rsidRPr="00FE4250">
                    <w:rPr>
                      <w:sz w:val="18"/>
                      <w:szCs w:val="18"/>
                    </w:rPr>
                    <w:t>9</w:t>
                  </w:r>
                  <w:r>
                    <w:rPr>
                      <w:sz w:val="18"/>
                      <w:szCs w:val="18"/>
                    </w:rPr>
                    <w:t>0</w:t>
                  </w:r>
                  <w:r w:rsidR="00976941">
                    <w:rPr>
                      <w:sz w:val="18"/>
                      <w:szCs w:val="18"/>
                    </w:rPr>
                    <w:t>0</w:t>
                  </w:r>
                  <w:r>
                    <w:rPr>
                      <w:sz w:val="18"/>
                      <w:szCs w:val="18"/>
                    </w:rPr>
                    <w:t>, 6391</w:t>
                  </w:r>
                  <w:r w:rsidR="00976941">
                    <w:rPr>
                      <w:sz w:val="18"/>
                      <w:szCs w:val="18"/>
                    </w:rPr>
                    <w:t xml:space="preserve"> et</w:t>
                  </w:r>
                  <w:r>
                    <w:rPr>
                      <w:sz w:val="18"/>
                      <w:szCs w:val="18"/>
                    </w:rPr>
                    <w:t xml:space="preserve"> 6394 </w:t>
                  </w:r>
                  <w:r w:rsidR="00976941">
                    <w:rPr>
                      <w:sz w:val="18"/>
                      <w:szCs w:val="18"/>
                    </w:rPr>
                    <w:t>(sauf leurs sous-comptes raccordés aux autres postes des charges techniques cédées)</w:t>
                  </w:r>
                </w:p>
              </w:tc>
            </w:tr>
            <w:tr w:rsidR="00FE25FE" w:rsidRPr="00C929A2" w14:paraId="60C828A6" w14:textId="77777777" w:rsidTr="00290070">
              <w:tc>
                <w:tcPr>
                  <w:tcW w:w="1446" w:type="dxa"/>
                  <w:shd w:val="clear" w:color="auto" w:fill="FDE9D9" w:themeFill="accent6" w:themeFillTint="33"/>
                </w:tcPr>
                <w:p w14:paraId="508947E2" w14:textId="77777777" w:rsidR="00FE25FE" w:rsidRPr="00C929A2" w:rsidRDefault="00FE25FE" w:rsidP="008109F0">
                  <w:pPr>
                    <w:jc w:val="left"/>
                    <w:rPr>
                      <w:b/>
                      <w:sz w:val="18"/>
                      <w:szCs w:val="18"/>
                    </w:rPr>
                  </w:pPr>
                  <w:r w:rsidRPr="00C929A2">
                    <w:rPr>
                      <w:b/>
                      <w:sz w:val="18"/>
                      <w:szCs w:val="18"/>
                    </w:rPr>
                    <w:t xml:space="preserve">sécurité sociale </w:t>
                  </w:r>
                </w:p>
              </w:tc>
              <w:tc>
                <w:tcPr>
                  <w:tcW w:w="1418" w:type="dxa"/>
                </w:tcPr>
                <w:p w14:paraId="3D978DA8" w14:textId="77777777" w:rsidR="00FE25FE" w:rsidRPr="00FE4250" w:rsidRDefault="00FE25FE" w:rsidP="00925E3D">
                  <w:pPr>
                    <w:jc w:val="left"/>
                    <w:rPr>
                      <w:sz w:val="18"/>
                      <w:szCs w:val="18"/>
                    </w:rPr>
                  </w:pPr>
                  <w:r w:rsidRPr="00FE4250">
                    <w:rPr>
                      <w:sz w:val="18"/>
                    </w:rPr>
                    <w:t>6</w:t>
                  </w:r>
                  <w:r>
                    <w:rPr>
                      <w:sz w:val="18"/>
                    </w:rPr>
                    <w:t xml:space="preserve">30 (sauf 6309) </w:t>
                  </w:r>
                  <w:r w:rsidR="00925E3D">
                    <w:rPr>
                      <w:sz w:val="18"/>
                    </w:rPr>
                    <w:t xml:space="preserve"> et</w:t>
                  </w:r>
                  <w:r>
                    <w:rPr>
                      <w:sz w:val="18"/>
                    </w:rPr>
                    <w:t xml:space="preserve"> </w:t>
                  </w:r>
                  <w:r w:rsidRPr="00FE4250">
                    <w:rPr>
                      <w:sz w:val="18"/>
                    </w:rPr>
                    <w:t>6</w:t>
                  </w:r>
                  <w:r>
                    <w:rPr>
                      <w:sz w:val="18"/>
                    </w:rPr>
                    <w:t>34 (sauf 6349)</w:t>
                  </w:r>
                </w:p>
              </w:tc>
              <w:tc>
                <w:tcPr>
                  <w:tcW w:w="1701" w:type="dxa"/>
                </w:tcPr>
                <w:p w14:paraId="7A224231" w14:textId="77777777" w:rsidR="00FE25FE" w:rsidRPr="00C929A2" w:rsidRDefault="00FE25FE" w:rsidP="008109F0">
                  <w:pPr>
                    <w:jc w:val="left"/>
                    <w:rPr>
                      <w:sz w:val="18"/>
                      <w:szCs w:val="18"/>
                    </w:rPr>
                  </w:pPr>
                  <w:r>
                    <w:rPr>
                      <w:sz w:val="18"/>
                      <w:szCs w:val="18"/>
                    </w:rPr>
                    <w:t>NA</w:t>
                  </w:r>
                </w:p>
              </w:tc>
              <w:tc>
                <w:tcPr>
                  <w:tcW w:w="1701" w:type="dxa"/>
                </w:tcPr>
                <w:p w14:paraId="0F523BAE" w14:textId="77777777" w:rsidR="00FE25FE" w:rsidRPr="00C929A2" w:rsidRDefault="00FE25FE" w:rsidP="00925E3D">
                  <w:pPr>
                    <w:jc w:val="left"/>
                    <w:rPr>
                      <w:sz w:val="18"/>
                      <w:szCs w:val="18"/>
                    </w:rPr>
                  </w:pPr>
                  <w:r w:rsidRPr="00FE4250">
                    <w:rPr>
                      <w:sz w:val="18"/>
                      <w:szCs w:val="18"/>
                    </w:rPr>
                    <w:t>6</w:t>
                  </w:r>
                  <w:r>
                    <w:rPr>
                      <w:sz w:val="18"/>
                      <w:szCs w:val="18"/>
                    </w:rPr>
                    <w:t>390</w:t>
                  </w:r>
                  <w:r w:rsidR="00925E3D">
                    <w:rPr>
                      <w:sz w:val="18"/>
                      <w:szCs w:val="18"/>
                    </w:rPr>
                    <w:t xml:space="preserve"> et</w:t>
                  </w:r>
                  <w:r>
                    <w:rPr>
                      <w:sz w:val="18"/>
                      <w:szCs w:val="18"/>
                    </w:rPr>
                    <w:t xml:space="preserve"> 6394 </w:t>
                  </w:r>
                  <w:r w:rsidRPr="00FE4250">
                    <w:rPr>
                      <w:sz w:val="18"/>
                      <w:szCs w:val="18"/>
                    </w:rPr>
                    <w:t xml:space="preserve"> </w:t>
                  </w:r>
                  <w:r w:rsidR="00976941">
                    <w:rPr>
                      <w:sz w:val="18"/>
                      <w:szCs w:val="18"/>
                    </w:rPr>
                    <w:t>(sauf leurs sous-comptes raccordés aux autres postes des charges techniques cédées)</w:t>
                  </w:r>
                </w:p>
              </w:tc>
            </w:tr>
          </w:tbl>
          <w:p w14:paraId="79CC491C" w14:textId="77777777" w:rsidR="008C2729" w:rsidRPr="00096F48" w:rsidRDefault="00B070C9" w:rsidP="00B070C9">
            <w:pPr>
              <w:jc w:val="left"/>
              <w:rPr>
                <w:sz w:val="20"/>
              </w:rPr>
            </w:pPr>
            <w:r>
              <w:rPr>
                <w:sz w:val="20"/>
              </w:rPr>
              <w:t xml:space="preserve"> </w:t>
            </w:r>
          </w:p>
        </w:tc>
      </w:tr>
      <w:tr w:rsidR="008C2729" w:rsidRPr="008B0AAB" w14:paraId="1CE73398" w14:textId="77777777" w:rsidTr="006713A4">
        <w:trPr>
          <w:cantSplit/>
        </w:trPr>
        <w:tc>
          <w:tcPr>
            <w:tcW w:w="1985" w:type="dxa"/>
          </w:tcPr>
          <w:p w14:paraId="663944D4" w14:textId="77777777" w:rsidR="008C2729" w:rsidRPr="00096F48" w:rsidRDefault="008C2729">
            <w:pPr>
              <w:jc w:val="left"/>
              <w:rPr>
                <w:sz w:val="20"/>
              </w:rPr>
            </w:pPr>
            <w:r w:rsidRPr="004D3DE3">
              <w:rPr>
                <w:sz w:val="20"/>
              </w:rPr>
              <w:t>Frais d’acquisition et d’administration</w:t>
            </w:r>
          </w:p>
        </w:tc>
        <w:tc>
          <w:tcPr>
            <w:tcW w:w="992" w:type="dxa"/>
          </w:tcPr>
          <w:p w14:paraId="3E12710D" w14:textId="77777777" w:rsidR="008C2729" w:rsidRPr="00096F48" w:rsidRDefault="00831478" w:rsidP="00831478">
            <w:pPr>
              <w:jc w:val="left"/>
              <w:rPr>
                <w:sz w:val="20"/>
              </w:rPr>
            </w:pPr>
            <w:r>
              <w:rPr>
                <w:sz w:val="20"/>
              </w:rPr>
              <w:t>R0</w:t>
            </w:r>
            <w:r w:rsidR="008C2729" w:rsidRPr="00096F48">
              <w:rPr>
                <w:sz w:val="20"/>
              </w:rPr>
              <w:t>1</w:t>
            </w:r>
            <w:r w:rsidR="008C2729">
              <w:rPr>
                <w:sz w:val="20"/>
              </w:rPr>
              <w:t>7</w:t>
            </w:r>
            <w:r>
              <w:rPr>
                <w:sz w:val="20"/>
              </w:rPr>
              <w:t>0</w:t>
            </w:r>
          </w:p>
        </w:tc>
        <w:tc>
          <w:tcPr>
            <w:tcW w:w="6521" w:type="dxa"/>
          </w:tcPr>
          <w:p w14:paraId="6487D91C" w14:textId="77777777" w:rsidR="00D6083C" w:rsidRDefault="00D6083C" w:rsidP="00D6083C">
            <w:pPr>
              <w:jc w:val="left"/>
              <w:rPr>
                <w:sz w:val="20"/>
              </w:rPr>
            </w:pPr>
            <w:r>
              <w:rPr>
                <w:sz w:val="20"/>
              </w:rPr>
              <w:t>Total des frais d’acquisition et d’administration relatifs aux opérations d’assurance Vie.</w:t>
            </w:r>
          </w:p>
          <w:p w14:paraId="4AA0FBC3" w14:textId="77777777" w:rsidR="008C2729" w:rsidRPr="00096F48" w:rsidRDefault="00D6083C" w:rsidP="00C0780A">
            <w:pPr>
              <w:jc w:val="left"/>
              <w:rPr>
                <w:sz w:val="20"/>
              </w:rPr>
            </w:pPr>
            <w:r>
              <w:rPr>
                <w:sz w:val="20"/>
              </w:rPr>
              <w:t xml:space="preserve">Correspond à la somme des montants enregistrés dans les lignes </w:t>
            </w:r>
            <w:r w:rsidR="008109F0">
              <w:rPr>
                <w:sz w:val="20"/>
              </w:rPr>
              <w:t>R0</w:t>
            </w:r>
            <w:r>
              <w:rPr>
                <w:sz w:val="20"/>
              </w:rPr>
              <w:t>18</w:t>
            </w:r>
            <w:r w:rsidR="008109F0">
              <w:rPr>
                <w:sz w:val="20"/>
              </w:rPr>
              <w:t>0</w:t>
            </w:r>
            <w:r>
              <w:rPr>
                <w:sz w:val="20"/>
              </w:rPr>
              <w:t xml:space="preserve"> et </w:t>
            </w:r>
            <w:r w:rsidR="008109F0">
              <w:rPr>
                <w:sz w:val="20"/>
              </w:rPr>
              <w:t>R0</w:t>
            </w:r>
            <w:r>
              <w:rPr>
                <w:sz w:val="20"/>
              </w:rPr>
              <w:t>19</w:t>
            </w:r>
            <w:r w:rsidR="008109F0">
              <w:rPr>
                <w:sz w:val="20"/>
              </w:rPr>
              <w:t>0</w:t>
            </w:r>
            <w:r w:rsidR="000E567D">
              <w:rPr>
                <w:sz w:val="20"/>
              </w:rPr>
              <w:t xml:space="preserve"> m</w:t>
            </w:r>
            <w:r w:rsidR="00C0780A">
              <w:rPr>
                <w:sz w:val="20"/>
              </w:rPr>
              <w:t>inorée du</w:t>
            </w:r>
            <w:r w:rsidR="000E567D">
              <w:rPr>
                <w:sz w:val="20"/>
              </w:rPr>
              <w:t xml:space="preserve"> </w:t>
            </w:r>
            <w:r w:rsidR="002B64CB">
              <w:rPr>
                <w:sz w:val="20"/>
              </w:rPr>
              <w:t xml:space="preserve">montant enregistré dans la ligne </w:t>
            </w:r>
            <w:r w:rsidR="000E567D">
              <w:rPr>
                <w:sz w:val="20"/>
              </w:rPr>
              <w:t>R0200</w:t>
            </w:r>
            <w:r>
              <w:rPr>
                <w:sz w:val="20"/>
              </w:rPr>
              <w:t>.</w:t>
            </w:r>
          </w:p>
        </w:tc>
      </w:tr>
      <w:tr w:rsidR="008C2729" w:rsidRPr="008B0AAB" w14:paraId="4332A641" w14:textId="77777777" w:rsidTr="006713A4">
        <w:trPr>
          <w:cantSplit/>
        </w:trPr>
        <w:tc>
          <w:tcPr>
            <w:tcW w:w="1985" w:type="dxa"/>
          </w:tcPr>
          <w:p w14:paraId="6CB31A32" w14:textId="77777777" w:rsidR="008C2729" w:rsidRPr="00096F48" w:rsidRDefault="008C2729" w:rsidP="00F11ADE">
            <w:pPr>
              <w:ind w:left="284"/>
              <w:jc w:val="left"/>
              <w:rPr>
                <w:sz w:val="20"/>
              </w:rPr>
            </w:pPr>
            <w:r w:rsidRPr="004D3DE3">
              <w:rPr>
                <w:sz w:val="20"/>
              </w:rPr>
              <w:t>Frais d’acquisition</w:t>
            </w:r>
          </w:p>
        </w:tc>
        <w:tc>
          <w:tcPr>
            <w:tcW w:w="992" w:type="dxa"/>
          </w:tcPr>
          <w:p w14:paraId="2E00D10C" w14:textId="77777777" w:rsidR="008C2729" w:rsidRPr="00096F48" w:rsidRDefault="00831478" w:rsidP="00831478">
            <w:pPr>
              <w:jc w:val="left"/>
              <w:rPr>
                <w:sz w:val="20"/>
              </w:rPr>
            </w:pPr>
            <w:r>
              <w:rPr>
                <w:sz w:val="20"/>
              </w:rPr>
              <w:t>R0</w:t>
            </w:r>
            <w:r w:rsidR="008C2729" w:rsidRPr="00096F48">
              <w:rPr>
                <w:sz w:val="20"/>
              </w:rPr>
              <w:t>1</w:t>
            </w:r>
            <w:r w:rsidR="008C2729">
              <w:rPr>
                <w:sz w:val="20"/>
              </w:rPr>
              <w:t>8</w:t>
            </w:r>
            <w:r>
              <w:rPr>
                <w:sz w:val="20"/>
              </w:rPr>
              <w:t>0</w:t>
            </w:r>
          </w:p>
        </w:tc>
        <w:tc>
          <w:tcPr>
            <w:tcW w:w="6521" w:type="dxa"/>
          </w:tcPr>
          <w:p w14:paraId="70608DF3" w14:textId="77777777" w:rsidR="008C2729" w:rsidRPr="00096F48" w:rsidRDefault="00D6083C" w:rsidP="00B633BA">
            <w:pPr>
              <w:spacing w:after="120"/>
              <w:jc w:val="left"/>
              <w:rPr>
                <w:sz w:val="20"/>
              </w:rPr>
            </w:pPr>
            <w:r>
              <w:rPr>
                <w:sz w:val="20"/>
              </w:rPr>
              <w:t>Montant des frais d’acquisition relatifs aux opérations d’assurance Vie enregistrés dans les comptes 6400 et 79711</w:t>
            </w:r>
            <w:r w:rsidR="00925E3D">
              <w:rPr>
                <w:sz w:val="20"/>
              </w:rPr>
              <w:t xml:space="preserve"> (ce dernier pour les entreprises relevant du code des assurances uniquement)</w:t>
            </w:r>
            <w:r>
              <w:rPr>
                <w:sz w:val="20"/>
              </w:rPr>
              <w:t>.</w:t>
            </w:r>
          </w:p>
        </w:tc>
      </w:tr>
      <w:tr w:rsidR="008C2729" w:rsidRPr="008B0AAB" w14:paraId="069163C6" w14:textId="77777777" w:rsidTr="006713A4">
        <w:trPr>
          <w:cantSplit/>
        </w:trPr>
        <w:tc>
          <w:tcPr>
            <w:tcW w:w="1985" w:type="dxa"/>
          </w:tcPr>
          <w:p w14:paraId="0920D293" w14:textId="77777777" w:rsidR="008C2729" w:rsidRPr="00096F48" w:rsidRDefault="008C2729" w:rsidP="00F11ADE">
            <w:pPr>
              <w:ind w:left="284"/>
              <w:jc w:val="left"/>
              <w:rPr>
                <w:sz w:val="20"/>
              </w:rPr>
            </w:pPr>
            <w:r w:rsidRPr="004D3DE3">
              <w:rPr>
                <w:sz w:val="20"/>
              </w:rPr>
              <w:t>Frais d’administration</w:t>
            </w:r>
          </w:p>
        </w:tc>
        <w:tc>
          <w:tcPr>
            <w:tcW w:w="992" w:type="dxa"/>
          </w:tcPr>
          <w:p w14:paraId="4B3B0567" w14:textId="77777777" w:rsidR="008C2729" w:rsidRPr="00096F48" w:rsidRDefault="00831478" w:rsidP="00831478">
            <w:pPr>
              <w:jc w:val="left"/>
              <w:rPr>
                <w:sz w:val="20"/>
              </w:rPr>
            </w:pPr>
            <w:r>
              <w:rPr>
                <w:sz w:val="20"/>
              </w:rPr>
              <w:t>R0</w:t>
            </w:r>
            <w:r w:rsidR="008C2729" w:rsidRPr="00096F48">
              <w:rPr>
                <w:sz w:val="20"/>
              </w:rPr>
              <w:t>1</w:t>
            </w:r>
            <w:r w:rsidR="008C2729">
              <w:rPr>
                <w:sz w:val="20"/>
              </w:rPr>
              <w:t>9</w:t>
            </w:r>
            <w:r>
              <w:rPr>
                <w:sz w:val="20"/>
              </w:rPr>
              <w:t>0</w:t>
            </w:r>
          </w:p>
        </w:tc>
        <w:tc>
          <w:tcPr>
            <w:tcW w:w="6521" w:type="dxa"/>
          </w:tcPr>
          <w:p w14:paraId="324B1C82" w14:textId="77777777" w:rsidR="008C2729" w:rsidRPr="00096F48" w:rsidRDefault="00D6083C" w:rsidP="00B633BA">
            <w:pPr>
              <w:spacing w:after="120"/>
              <w:jc w:val="left"/>
              <w:rPr>
                <w:sz w:val="20"/>
              </w:rPr>
            </w:pPr>
            <w:r>
              <w:rPr>
                <w:sz w:val="20"/>
              </w:rPr>
              <w:t>Montant des frais d’administration relatifs aux opérations d’assurance Vie enregistrés dans les comptes 6402 et 79712</w:t>
            </w:r>
            <w:r w:rsidR="00925E3D">
              <w:rPr>
                <w:sz w:val="20"/>
              </w:rPr>
              <w:t xml:space="preserve"> (ce dernier pour les entreprises relevant du code des assurances uniquement)</w:t>
            </w:r>
            <w:r>
              <w:rPr>
                <w:sz w:val="20"/>
              </w:rPr>
              <w:t>.</w:t>
            </w:r>
          </w:p>
        </w:tc>
      </w:tr>
      <w:tr w:rsidR="008C2729" w:rsidRPr="008B0AAB" w14:paraId="2B03934D" w14:textId="77777777" w:rsidTr="006713A4">
        <w:trPr>
          <w:cantSplit/>
        </w:trPr>
        <w:tc>
          <w:tcPr>
            <w:tcW w:w="1985" w:type="dxa"/>
          </w:tcPr>
          <w:p w14:paraId="12AD4D6B" w14:textId="77777777" w:rsidR="008C2729" w:rsidRPr="00096F48" w:rsidRDefault="008C2729" w:rsidP="00F11ADE">
            <w:pPr>
              <w:ind w:left="284"/>
              <w:jc w:val="left"/>
              <w:rPr>
                <w:sz w:val="20"/>
              </w:rPr>
            </w:pPr>
            <w:r w:rsidRPr="004D3DE3">
              <w:rPr>
                <w:sz w:val="20"/>
              </w:rPr>
              <w:t>Commissions reçues des réassureurs et garants en substitution</w:t>
            </w:r>
          </w:p>
        </w:tc>
        <w:tc>
          <w:tcPr>
            <w:tcW w:w="992" w:type="dxa"/>
          </w:tcPr>
          <w:p w14:paraId="1D7FB4FA" w14:textId="77777777" w:rsidR="008C2729" w:rsidRPr="00096F48" w:rsidRDefault="00831478" w:rsidP="00831478">
            <w:pPr>
              <w:jc w:val="left"/>
              <w:rPr>
                <w:sz w:val="20"/>
              </w:rPr>
            </w:pPr>
            <w:r>
              <w:rPr>
                <w:sz w:val="20"/>
              </w:rPr>
              <w:t>R0</w:t>
            </w:r>
            <w:r w:rsidR="008C2729">
              <w:rPr>
                <w:sz w:val="20"/>
              </w:rPr>
              <w:t>200</w:t>
            </w:r>
          </w:p>
        </w:tc>
        <w:tc>
          <w:tcPr>
            <w:tcW w:w="6521" w:type="dxa"/>
          </w:tcPr>
          <w:p w14:paraId="474E89A6" w14:textId="77777777" w:rsidR="008C2729" w:rsidRPr="00096F48" w:rsidRDefault="00357ABA" w:rsidP="00B633BA">
            <w:pPr>
              <w:spacing w:after="120"/>
              <w:jc w:val="left"/>
              <w:rPr>
                <w:sz w:val="20"/>
              </w:rPr>
            </w:pPr>
            <w:r>
              <w:rPr>
                <w:sz w:val="20"/>
              </w:rPr>
              <w:t xml:space="preserve">Montants des commissions </w:t>
            </w:r>
            <w:r w:rsidRPr="00357ABA">
              <w:rPr>
                <w:sz w:val="20"/>
              </w:rPr>
              <w:t>relati</w:t>
            </w:r>
            <w:r>
              <w:rPr>
                <w:sz w:val="20"/>
              </w:rPr>
              <w:t>ve</w:t>
            </w:r>
            <w:r w:rsidRPr="00357ABA">
              <w:rPr>
                <w:sz w:val="20"/>
              </w:rPr>
              <w:t xml:space="preserve">s aux opérations d’assurance Vie </w:t>
            </w:r>
            <w:r>
              <w:rPr>
                <w:sz w:val="20"/>
              </w:rPr>
              <w:t>reçues des réassureurs et garants en substitution enregistrés dans les comptes 6490, 6494</w:t>
            </w:r>
            <w:r w:rsidR="00925E3D">
              <w:rPr>
                <w:sz w:val="20"/>
              </w:rPr>
              <w:t xml:space="preserve"> et 6491 (ce dernier pour les mutuelles et unions relevant du code de la mutualité uniquement)</w:t>
            </w:r>
            <w:r>
              <w:rPr>
                <w:sz w:val="20"/>
              </w:rPr>
              <w:t>.</w:t>
            </w:r>
          </w:p>
        </w:tc>
      </w:tr>
      <w:tr w:rsidR="008C2729" w:rsidRPr="008B0AAB" w14:paraId="157F6C69" w14:textId="77777777" w:rsidTr="006713A4">
        <w:trPr>
          <w:cantSplit/>
        </w:trPr>
        <w:tc>
          <w:tcPr>
            <w:tcW w:w="1985" w:type="dxa"/>
          </w:tcPr>
          <w:p w14:paraId="4336BD53" w14:textId="77777777" w:rsidR="008C2729" w:rsidRPr="00096F48" w:rsidRDefault="008C2729">
            <w:pPr>
              <w:jc w:val="left"/>
              <w:rPr>
                <w:sz w:val="20"/>
              </w:rPr>
            </w:pPr>
            <w:r w:rsidRPr="004D3DE3">
              <w:rPr>
                <w:sz w:val="20"/>
              </w:rPr>
              <w:t>Charges des placements</w:t>
            </w:r>
          </w:p>
        </w:tc>
        <w:tc>
          <w:tcPr>
            <w:tcW w:w="992" w:type="dxa"/>
          </w:tcPr>
          <w:p w14:paraId="2609F684" w14:textId="77777777" w:rsidR="008C2729" w:rsidRPr="00096F48" w:rsidRDefault="00831478" w:rsidP="00831478">
            <w:pPr>
              <w:jc w:val="left"/>
              <w:rPr>
                <w:sz w:val="20"/>
              </w:rPr>
            </w:pPr>
            <w:r>
              <w:rPr>
                <w:sz w:val="20"/>
              </w:rPr>
              <w:t>R0</w:t>
            </w:r>
            <w:r w:rsidR="008C2729">
              <w:rPr>
                <w:sz w:val="20"/>
              </w:rPr>
              <w:t>21</w:t>
            </w:r>
            <w:r>
              <w:rPr>
                <w:sz w:val="20"/>
              </w:rPr>
              <w:t>0</w:t>
            </w:r>
          </w:p>
        </w:tc>
        <w:tc>
          <w:tcPr>
            <w:tcW w:w="6521" w:type="dxa"/>
          </w:tcPr>
          <w:p w14:paraId="6742E5DD" w14:textId="77777777" w:rsidR="00EF7D56" w:rsidRDefault="00EF7D56" w:rsidP="00F11ADE">
            <w:pPr>
              <w:jc w:val="left"/>
              <w:rPr>
                <w:sz w:val="20"/>
              </w:rPr>
            </w:pPr>
            <w:r>
              <w:rPr>
                <w:sz w:val="20"/>
              </w:rPr>
              <w:t xml:space="preserve">Total des charges des placements </w:t>
            </w:r>
            <w:r w:rsidR="00F11ADE">
              <w:rPr>
                <w:sz w:val="20"/>
              </w:rPr>
              <w:t>(quote-part affectée au compte de résultat technique Vie) e</w:t>
            </w:r>
            <w:r>
              <w:rPr>
                <w:sz w:val="20"/>
              </w:rPr>
              <w:t>nregistrées dans les comptes 66 (sauf ajustements ACAV – moins-values enregistrés dans les comptes 666.</w:t>
            </w:r>
          </w:p>
          <w:p w14:paraId="0C794D2B" w14:textId="77777777" w:rsidR="00EF7D56" w:rsidRDefault="00EF7D56" w:rsidP="00B633BA">
            <w:pPr>
              <w:jc w:val="left"/>
              <w:rPr>
                <w:sz w:val="20"/>
              </w:rPr>
            </w:pPr>
            <w:r>
              <w:rPr>
                <w:sz w:val="20"/>
              </w:rPr>
              <w:t xml:space="preserve">Correspond à la somme des montants enregistrés dans les lignes </w:t>
            </w:r>
          </w:p>
          <w:p w14:paraId="24922418" w14:textId="77777777" w:rsidR="008C2729" w:rsidRPr="00096F48" w:rsidRDefault="008109F0" w:rsidP="00B633BA">
            <w:pPr>
              <w:spacing w:after="120"/>
              <w:jc w:val="left"/>
              <w:rPr>
                <w:sz w:val="20"/>
              </w:rPr>
            </w:pPr>
            <w:r>
              <w:rPr>
                <w:sz w:val="20"/>
              </w:rPr>
              <w:t>R0220</w:t>
            </w:r>
            <w:r w:rsidR="00EF7D56">
              <w:rPr>
                <w:sz w:val="20"/>
              </w:rPr>
              <w:t>,</w:t>
            </w:r>
            <w:r>
              <w:rPr>
                <w:sz w:val="20"/>
              </w:rPr>
              <w:t xml:space="preserve"> R0</w:t>
            </w:r>
            <w:r w:rsidR="00EF7D56">
              <w:rPr>
                <w:sz w:val="20"/>
              </w:rPr>
              <w:t>23</w:t>
            </w:r>
            <w:r>
              <w:rPr>
                <w:sz w:val="20"/>
              </w:rPr>
              <w:t>0</w:t>
            </w:r>
            <w:r w:rsidR="00EF7D56">
              <w:rPr>
                <w:sz w:val="20"/>
              </w:rPr>
              <w:t xml:space="preserve"> et </w:t>
            </w:r>
            <w:r>
              <w:rPr>
                <w:sz w:val="20"/>
              </w:rPr>
              <w:t>R0</w:t>
            </w:r>
            <w:r w:rsidR="00EF7D56">
              <w:rPr>
                <w:sz w:val="20"/>
              </w:rPr>
              <w:t>24</w:t>
            </w:r>
            <w:r>
              <w:rPr>
                <w:sz w:val="20"/>
              </w:rPr>
              <w:t>0</w:t>
            </w:r>
            <w:r w:rsidR="00EF7D56">
              <w:rPr>
                <w:sz w:val="20"/>
              </w:rPr>
              <w:t>.</w:t>
            </w:r>
          </w:p>
        </w:tc>
      </w:tr>
      <w:tr w:rsidR="008C2729" w:rsidRPr="008B0AAB" w14:paraId="74AF16A9" w14:textId="77777777" w:rsidTr="006713A4">
        <w:trPr>
          <w:cantSplit/>
        </w:trPr>
        <w:tc>
          <w:tcPr>
            <w:tcW w:w="1985" w:type="dxa"/>
          </w:tcPr>
          <w:p w14:paraId="546EBAC1" w14:textId="77777777" w:rsidR="008C2729" w:rsidRPr="00096F48" w:rsidRDefault="008C2729" w:rsidP="00F11ADE">
            <w:pPr>
              <w:ind w:left="284"/>
              <w:jc w:val="left"/>
              <w:rPr>
                <w:sz w:val="20"/>
              </w:rPr>
            </w:pPr>
            <w:r w:rsidRPr="004D3DE3">
              <w:rPr>
                <w:sz w:val="20"/>
              </w:rPr>
              <w:t>Frais internes et externes de gestion des placements et intérêts</w:t>
            </w:r>
          </w:p>
        </w:tc>
        <w:tc>
          <w:tcPr>
            <w:tcW w:w="992" w:type="dxa"/>
          </w:tcPr>
          <w:p w14:paraId="36FF6A50" w14:textId="77777777" w:rsidR="008C2729" w:rsidRPr="00096F48" w:rsidRDefault="00831478" w:rsidP="00831478">
            <w:pPr>
              <w:jc w:val="left"/>
              <w:rPr>
                <w:sz w:val="20"/>
              </w:rPr>
            </w:pPr>
            <w:r>
              <w:rPr>
                <w:sz w:val="20"/>
              </w:rPr>
              <w:t>R0</w:t>
            </w:r>
            <w:r w:rsidR="008C2729">
              <w:rPr>
                <w:sz w:val="20"/>
              </w:rPr>
              <w:t>22</w:t>
            </w:r>
            <w:r>
              <w:rPr>
                <w:sz w:val="20"/>
              </w:rPr>
              <w:t>0</w:t>
            </w:r>
          </w:p>
        </w:tc>
        <w:tc>
          <w:tcPr>
            <w:tcW w:w="6521" w:type="dxa"/>
          </w:tcPr>
          <w:p w14:paraId="7F9E3DA0" w14:textId="77777777" w:rsidR="008C2729" w:rsidRPr="00096F48" w:rsidRDefault="005C7BBA" w:rsidP="00C34018">
            <w:pPr>
              <w:jc w:val="left"/>
              <w:rPr>
                <w:sz w:val="20"/>
              </w:rPr>
            </w:pPr>
            <w:r>
              <w:rPr>
                <w:sz w:val="20"/>
              </w:rPr>
              <w:t xml:space="preserve">Montant des frais internes et externes de gestion des placements </w:t>
            </w:r>
            <w:r w:rsidR="007B3D54">
              <w:rPr>
                <w:sz w:val="20"/>
              </w:rPr>
              <w:t xml:space="preserve">(quote-part affectée au compte de résultat technique Vie) </w:t>
            </w:r>
            <w:r>
              <w:rPr>
                <w:sz w:val="20"/>
              </w:rPr>
              <w:t>enregistrés dans les comptes 660, 662, 663 et 79714</w:t>
            </w:r>
            <w:r w:rsidR="00925E3D">
              <w:rPr>
                <w:sz w:val="20"/>
              </w:rPr>
              <w:t xml:space="preserve"> (ce dernier pour les entreprises relevant du code des assurances uniquement)</w:t>
            </w:r>
            <w:r>
              <w:rPr>
                <w:sz w:val="20"/>
              </w:rPr>
              <w:t>.</w:t>
            </w:r>
          </w:p>
        </w:tc>
      </w:tr>
      <w:tr w:rsidR="008C2729" w:rsidRPr="008B0AAB" w14:paraId="63BAAF28" w14:textId="77777777" w:rsidTr="006713A4">
        <w:trPr>
          <w:cantSplit/>
        </w:trPr>
        <w:tc>
          <w:tcPr>
            <w:tcW w:w="1985" w:type="dxa"/>
          </w:tcPr>
          <w:p w14:paraId="7C055531" w14:textId="77777777" w:rsidR="008C2729" w:rsidRPr="00096F48" w:rsidRDefault="008C2729" w:rsidP="00F11ADE">
            <w:pPr>
              <w:ind w:left="284"/>
              <w:jc w:val="left"/>
              <w:rPr>
                <w:sz w:val="20"/>
              </w:rPr>
            </w:pPr>
            <w:r w:rsidRPr="004D3DE3">
              <w:rPr>
                <w:sz w:val="20"/>
              </w:rPr>
              <w:t>Autres charges des placements</w:t>
            </w:r>
          </w:p>
        </w:tc>
        <w:tc>
          <w:tcPr>
            <w:tcW w:w="992" w:type="dxa"/>
          </w:tcPr>
          <w:p w14:paraId="73A2261E" w14:textId="77777777" w:rsidR="008C2729" w:rsidRPr="00096F48" w:rsidRDefault="00831478" w:rsidP="00831478">
            <w:pPr>
              <w:jc w:val="left"/>
              <w:rPr>
                <w:sz w:val="20"/>
              </w:rPr>
            </w:pPr>
            <w:r>
              <w:rPr>
                <w:sz w:val="20"/>
              </w:rPr>
              <w:t>R0</w:t>
            </w:r>
            <w:r w:rsidR="008C2729">
              <w:rPr>
                <w:sz w:val="20"/>
              </w:rPr>
              <w:t>23</w:t>
            </w:r>
            <w:r>
              <w:rPr>
                <w:sz w:val="20"/>
              </w:rPr>
              <w:t>0</w:t>
            </w:r>
          </w:p>
        </w:tc>
        <w:tc>
          <w:tcPr>
            <w:tcW w:w="6521" w:type="dxa"/>
          </w:tcPr>
          <w:p w14:paraId="2E9D4DB4" w14:textId="77777777" w:rsidR="008C2729" w:rsidRPr="00096F48" w:rsidRDefault="005C7BBA" w:rsidP="00B633BA">
            <w:pPr>
              <w:spacing w:after="120"/>
              <w:jc w:val="left"/>
              <w:rPr>
                <w:sz w:val="20"/>
              </w:rPr>
            </w:pPr>
            <w:r>
              <w:rPr>
                <w:sz w:val="20"/>
              </w:rPr>
              <w:t xml:space="preserve">Montant des autres charges des placements </w:t>
            </w:r>
            <w:r w:rsidR="007B3D54">
              <w:rPr>
                <w:sz w:val="20"/>
              </w:rPr>
              <w:t xml:space="preserve">(quote-part affectée au compte de résultat technique Vie) </w:t>
            </w:r>
            <w:r>
              <w:rPr>
                <w:sz w:val="20"/>
              </w:rPr>
              <w:t>enregistrés dans les comptes 668</w:t>
            </w:r>
            <w:r w:rsidR="00925E3D">
              <w:rPr>
                <w:sz w:val="20"/>
              </w:rPr>
              <w:t>,</w:t>
            </w:r>
            <w:r>
              <w:rPr>
                <w:sz w:val="20"/>
              </w:rPr>
              <w:t xml:space="preserve"> 669</w:t>
            </w:r>
            <w:r w:rsidR="00925E3D">
              <w:rPr>
                <w:sz w:val="20"/>
              </w:rPr>
              <w:t xml:space="preserve"> et 667 (ce dernier pour les entreprises relevant du code des assurances uniquement)</w:t>
            </w:r>
            <w:r>
              <w:rPr>
                <w:sz w:val="20"/>
              </w:rPr>
              <w:t>.</w:t>
            </w:r>
          </w:p>
        </w:tc>
      </w:tr>
      <w:tr w:rsidR="008C2729" w:rsidRPr="008B0AAB" w14:paraId="551A5CB2" w14:textId="77777777" w:rsidTr="006713A4">
        <w:trPr>
          <w:cantSplit/>
        </w:trPr>
        <w:tc>
          <w:tcPr>
            <w:tcW w:w="1985" w:type="dxa"/>
          </w:tcPr>
          <w:p w14:paraId="0BDE774A" w14:textId="77777777" w:rsidR="008C2729" w:rsidRPr="00096F48" w:rsidRDefault="008C2729" w:rsidP="00F11ADE">
            <w:pPr>
              <w:ind w:left="284"/>
              <w:jc w:val="left"/>
              <w:rPr>
                <w:sz w:val="20"/>
              </w:rPr>
            </w:pPr>
            <w:r w:rsidRPr="004D3DE3">
              <w:rPr>
                <w:sz w:val="20"/>
              </w:rPr>
              <w:t>Pertes provenant de la réalisation des placements</w:t>
            </w:r>
          </w:p>
        </w:tc>
        <w:tc>
          <w:tcPr>
            <w:tcW w:w="992" w:type="dxa"/>
          </w:tcPr>
          <w:p w14:paraId="7092F89E" w14:textId="77777777" w:rsidR="008C2729" w:rsidRPr="00096F48" w:rsidRDefault="00831478" w:rsidP="00831478">
            <w:pPr>
              <w:jc w:val="left"/>
              <w:rPr>
                <w:sz w:val="20"/>
              </w:rPr>
            </w:pPr>
            <w:r>
              <w:rPr>
                <w:sz w:val="20"/>
              </w:rPr>
              <w:t>R0</w:t>
            </w:r>
            <w:r w:rsidR="008C2729">
              <w:rPr>
                <w:sz w:val="20"/>
              </w:rPr>
              <w:t>24</w:t>
            </w:r>
            <w:r>
              <w:rPr>
                <w:sz w:val="20"/>
              </w:rPr>
              <w:t>0</w:t>
            </w:r>
          </w:p>
        </w:tc>
        <w:tc>
          <w:tcPr>
            <w:tcW w:w="6521" w:type="dxa"/>
          </w:tcPr>
          <w:p w14:paraId="5158C214" w14:textId="77777777" w:rsidR="008C2729" w:rsidRPr="00096F48" w:rsidRDefault="005C7BBA" w:rsidP="008109F0">
            <w:pPr>
              <w:jc w:val="left"/>
              <w:rPr>
                <w:sz w:val="20"/>
              </w:rPr>
            </w:pPr>
            <w:r>
              <w:rPr>
                <w:sz w:val="20"/>
              </w:rPr>
              <w:t xml:space="preserve">Montant des pertes provenant de la réalisation / revalorisation des placements et pertes de change réalisées </w:t>
            </w:r>
            <w:r w:rsidR="007B3D54">
              <w:rPr>
                <w:sz w:val="20"/>
              </w:rPr>
              <w:t xml:space="preserve">(quote-part affectée au compte de résultat technique Vie) </w:t>
            </w:r>
            <w:r>
              <w:rPr>
                <w:sz w:val="20"/>
              </w:rPr>
              <w:t>enregistré</w:t>
            </w:r>
            <w:r w:rsidR="008109F0">
              <w:rPr>
                <w:sz w:val="20"/>
              </w:rPr>
              <w:t>es</w:t>
            </w:r>
            <w:r>
              <w:rPr>
                <w:sz w:val="20"/>
              </w:rPr>
              <w:t xml:space="preserve"> dans les comptes 664 et 665.</w:t>
            </w:r>
          </w:p>
        </w:tc>
      </w:tr>
      <w:tr w:rsidR="008C2729" w:rsidRPr="008B0AAB" w14:paraId="7B9093D7" w14:textId="77777777" w:rsidTr="006713A4">
        <w:trPr>
          <w:cantSplit/>
        </w:trPr>
        <w:tc>
          <w:tcPr>
            <w:tcW w:w="1985" w:type="dxa"/>
          </w:tcPr>
          <w:p w14:paraId="6F62F3ED" w14:textId="77777777" w:rsidR="008C2729" w:rsidRPr="00096F48" w:rsidRDefault="008C2729">
            <w:pPr>
              <w:jc w:val="left"/>
              <w:rPr>
                <w:sz w:val="20"/>
              </w:rPr>
            </w:pPr>
            <w:r w:rsidRPr="004D3DE3">
              <w:rPr>
                <w:sz w:val="20"/>
              </w:rPr>
              <w:t>Ajustement ACAV (moins values)</w:t>
            </w:r>
          </w:p>
        </w:tc>
        <w:tc>
          <w:tcPr>
            <w:tcW w:w="992" w:type="dxa"/>
          </w:tcPr>
          <w:p w14:paraId="4234AE14" w14:textId="77777777" w:rsidR="008C2729" w:rsidRPr="00096F48" w:rsidRDefault="00831478" w:rsidP="00831478">
            <w:pPr>
              <w:jc w:val="left"/>
              <w:rPr>
                <w:sz w:val="20"/>
              </w:rPr>
            </w:pPr>
            <w:r>
              <w:rPr>
                <w:sz w:val="20"/>
              </w:rPr>
              <w:t>R0</w:t>
            </w:r>
            <w:r w:rsidR="008C2729">
              <w:rPr>
                <w:sz w:val="20"/>
              </w:rPr>
              <w:t>25</w:t>
            </w:r>
            <w:r>
              <w:rPr>
                <w:sz w:val="20"/>
              </w:rPr>
              <w:t>0</w:t>
            </w:r>
          </w:p>
        </w:tc>
        <w:tc>
          <w:tcPr>
            <w:tcW w:w="6521" w:type="dxa"/>
          </w:tcPr>
          <w:p w14:paraId="7A070D27" w14:textId="77777777" w:rsidR="008C2729" w:rsidRPr="00B633BA" w:rsidRDefault="00F063EA" w:rsidP="00F063EA">
            <w:pPr>
              <w:jc w:val="left"/>
              <w:rPr>
                <w:sz w:val="20"/>
              </w:rPr>
            </w:pPr>
            <w:r w:rsidRPr="00B633BA">
              <w:rPr>
                <w:sz w:val="20"/>
              </w:rPr>
              <w:t>Montant de la revalorisation (moins-values non réalisées) des actifs représentatifs des contrats en unités de comptes enregistrée dans le compte 666.</w:t>
            </w:r>
          </w:p>
        </w:tc>
      </w:tr>
      <w:tr w:rsidR="008C2729" w:rsidRPr="008B0AAB" w14:paraId="55035731" w14:textId="77777777" w:rsidTr="006713A4">
        <w:trPr>
          <w:cantSplit/>
        </w:trPr>
        <w:tc>
          <w:tcPr>
            <w:tcW w:w="1985" w:type="dxa"/>
          </w:tcPr>
          <w:p w14:paraId="748496EA" w14:textId="77777777" w:rsidR="008C2729" w:rsidRPr="00096F48" w:rsidRDefault="008C2729">
            <w:pPr>
              <w:jc w:val="left"/>
              <w:rPr>
                <w:sz w:val="20"/>
              </w:rPr>
            </w:pPr>
            <w:r w:rsidRPr="004D3DE3">
              <w:rPr>
                <w:sz w:val="20"/>
              </w:rPr>
              <w:lastRenderedPageBreak/>
              <w:t>Autres charges techniques</w:t>
            </w:r>
          </w:p>
        </w:tc>
        <w:tc>
          <w:tcPr>
            <w:tcW w:w="992" w:type="dxa"/>
          </w:tcPr>
          <w:p w14:paraId="1D9E79EF" w14:textId="77777777" w:rsidR="008C2729" w:rsidRPr="00096F48" w:rsidRDefault="00831478" w:rsidP="00831478">
            <w:pPr>
              <w:jc w:val="left"/>
              <w:rPr>
                <w:sz w:val="20"/>
              </w:rPr>
            </w:pPr>
            <w:r>
              <w:rPr>
                <w:sz w:val="20"/>
              </w:rPr>
              <w:t>R0</w:t>
            </w:r>
            <w:r w:rsidR="008C2729">
              <w:rPr>
                <w:sz w:val="20"/>
              </w:rPr>
              <w:t>26</w:t>
            </w:r>
            <w:r>
              <w:rPr>
                <w:sz w:val="20"/>
              </w:rPr>
              <w:t>0</w:t>
            </w:r>
          </w:p>
        </w:tc>
        <w:tc>
          <w:tcPr>
            <w:tcW w:w="6521" w:type="dxa"/>
          </w:tcPr>
          <w:p w14:paraId="63B88117" w14:textId="77777777" w:rsidR="005C7BBA" w:rsidRPr="00290070" w:rsidRDefault="005C7BBA" w:rsidP="005C7BBA">
            <w:pPr>
              <w:jc w:val="left"/>
              <w:rPr>
                <w:spacing w:val="-2"/>
                <w:sz w:val="20"/>
              </w:rPr>
            </w:pPr>
            <w:r w:rsidRPr="00290070">
              <w:rPr>
                <w:spacing w:val="-2"/>
                <w:sz w:val="20"/>
              </w:rPr>
              <w:t>Montant des autres charges techniques enregistrées dans les comptes suivants :</w:t>
            </w:r>
          </w:p>
          <w:p w14:paraId="383D4332" w14:textId="77777777" w:rsidR="00727A9D" w:rsidRDefault="00727A9D" w:rsidP="005C7BBA">
            <w:pPr>
              <w:pStyle w:val="Paragraphedeliste"/>
              <w:numPr>
                <w:ilvl w:val="0"/>
                <w:numId w:val="23"/>
              </w:numPr>
              <w:spacing w:after="0"/>
              <w:ind w:left="714" w:hanging="357"/>
              <w:contextualSpacing w:val="0"/>
              <w:rPr>
                <w:rFonts w:ascii="Times New Roman" w:hAnsi="Times New Roman" w:cs="Times New Roman"/>
                <w:sz w:val="20"/>
                <w:lang w:eastAsia="pl-PL"/>
              </w:rPr>
            </w:pPr>
            <w:r>
              <w:rPr>
                <w:rFonts w:ascii="Times New Roman" w:hAnsi="Times New Roman" w:cs="Times New Roman"/>
                <w:sz w:val="20"/>
                <w:lang w:eastAsia="pl-PL"/>
              </w:rPr>
              <w:t>644</w:t>
            </w:r>
            <w:r w:rsidR="005C7BBA">
              <w:rPr>
                <w:rFonts w:ascii="Times New Roman" w:hAnsi="Times New Roman" w:cs="Times New Roman"/>
                <w:sz w:val="20"/>
                <w:lang w:eastAsia="pl-PL"/>
              </w:rPr>
              <w:t xml:space="preserve"> ;</w:t>
            </w:r>
            <w:r w:rsidR="005C7BBA" w:rsidRPr="00B07418">
              <w:rPr>
                <w:rFonts w:ascii="Times New Roman" w:hAnsi="Times New Roman" w:cs="Times New Roman"/>
                <w:sz w:val="20"/>
                <w:lang w:eastAsia="pl-PL"/>
              </w:rPr>
              <w:t xml:space="preserve"> </w:t>
            </w:r>
          </w:p>
          <w:p w14:paraId="2147A7F6" w14:textId="77777777" w:rsidR="008C2729" w:rsidRPr="00727A9D" w:rsidRDefault="005C7BBA" w:rsidP="008109F0">
            <w:pPr>
              <w:pStyle w:val="Paragraphedeliste"/>
              <w:numPr>
                <w:ilvl w:val="0"/>
                <w:numId w:val="23"/>
              </w:numPr>
              <w:spacing w:after="0"/>
              <w:contextualSpacing w:val="0"/>
              <w:rPr>
                <w:rFonts w:ascii="Times New Roman" w:hAnsi="Times New Roman" w:cs="Times New Roman"/>
                <w:sz w:val="20"/>
                <w:lang w:eastAsia="pl-PL"/>
              </w:rPr>
            </w:pPr>
            <w:r w:rsidRPr="008109F0">
              <w:rPr>
                <w:rFonts w:ascii="Times New Roman" w:hAnsi="Times New Roman" w:cs="Times New Roman"/>
                <w:sz w:val="20"/>
                <w:lang w:eastAsia="pl-PL"/>
              </w:rPr>
              <w:t xml:space="preserve">7973 </w:t>
            </w:r>
            <w:r w:rsidR="00925E3D" w:rsidRPr="008109F0">
              <w:rPr>
                <w:rFonts w:ascii="Times New Roman" w:hAnsi="Times New Roman" w:cs="Times New Roman"/>
                <w:sz w:val="20"/>
                <w:lang w:eastAsia="pl-PL"/>
              </w:rPr>
              <w:t xml:space="preserve">et 79715 </w:t>
            </w:r>
            <w:r w:rsidR="00925E3D" w:rsidRPr="00925E3D">
              <w:rPr>
                <w:rFonts w:ascii="Times New Roman" w:hAnsi="Times New Roman" w:cs="Times New Roman"/>
                <w:sz w:val="20"/>
                <w:lang w:eastAsia="pl-PL"/>
              </w:rPr>
              <w:t xml:space="preserve">(pour les entreprises relevant du code des assurances uniquement) </w:t>
            </w:r>
            <w:r w:rsidRPr="00727A9D">
              <w:rPr>
                <w:rFonts w:ascii="Times New Roman" w:hAnsi="Times New Roman" w:cs="Times New Roman"/>
                <w:sz w:val="20"/>
                <w:lang w:eastAsia="pl-PL"/>
              </w:rPr>
              <w:t>–</w:t>
            </w:r>
            <w:r w:rsidR="008109F0">
              <w:rPr>
                <w:rFonts w:ascii="Times New Roman" w:hAnsi="Times New Roman" w:cs="Times New Roman"/>
                <w:sz w:val="20"/>
                <w:lang w:eastAsia="pl-PL"/>
              </w:rPr>
              <w:t xml:space="preserve"> </w:t>
            </w:r>
            <w:r w:rsidRPr="00727A9D">
              <w:rPr>
                <w:rFonts w:ascii="Times New Roman" w:hAnsi="Times New Roman" w:cs="Times New Roman"/>
                <w:sz w:val="20"/>
                <w:lang w:eastAsia="pl-PL"/>
              </w:rPr>
              <w:t xml:space="preserve">si leurs soldes sont </w:t>
            </w:r>
            <w:r w:rsidR="00727A9D">
              <w:rPr>
                <w:rFonts w:ascii="Times New Roman" w:hAnsi="Times New Roman" w:cs="Times New Roman"/>
                <w:sz w:val="20"/>
                <w:lang w:eastAsia="pl-PL"/>
              </w:rPr>
              <w:t>déb</w:t>
            </w:r>
            <w:r w:rsidRPr="00727A9D">
              <w:rPr>
                <w:rFonts w:ascii="Times New Roman" w:hAnsi="Times New Roman" w:cs="Times New Roman"/>
                <w:sz w:val="20"/>
                <w:lang w:eastAsia="pl-PL"/>
              </w:rPr>
              <w:t>iteurs.</w:t>
            </w:r>
          </w:p>
        </w:tc>
      </w:tr>
      <w:tr w:rsidR="008C2729" w:rsidRPr="008B0AAB" w14:paraId="0C77349C" w14:textId="77777777" w:rsidTr="006713A4">
        <w:trPr>
          <w:cantSplit/>
        </w:trPr>
        <w:tc>
          <w:tcPr>
            <w:tcW w:w="1985" w:type="dxa"/>
          </w:tcPr>
          <w:p w14:paraId="7C34CFEF" w14:textId="77777777" w:rsidR="008C2729" w:rsidRPr="00096F48" w:rsidRDefault="008C2729">
            <w:pPr>
              <w:jc w:val="left"/>
              <w:rPr>
                <w:sz w:val="20"/>
              </w:rPr>
            </w:pPr>
            <w:r w:rsidRPr="004D3DE3">
              <w:rPr>
                <w:sz w:val="20"/>
              </w:rPr>
              <w:t>Produits des placements transférés au compte non-technique</w:t>
            </w:r>
          </w:p>
        </w:tc>
        <w:tc>
          <w:tcPr>
            <w:tcW w:w="992" w:type="dxa"/>
          </w:tcPr>
          <w:p w14:paraId="1119FB90" w14:textId="77777777" w:rsidR="008C2729" w:rsidRPr="00096F48" w:rsidRDefault="00831478" w:rsidP="00831478">
            <w:pPr>
              <w:jc w:val="left"/>
              <w:rPr>
                <w:sz w:val="20"/>
              </w:rPr>
            </w:pPr>
            <w:r>
              <w:rPr>
                <w:sz w:val="20"/>
              </w:rPr>
              <w:t>R0</w:t>
            </w:r>
            <w:r w:rsidR="008C2729">
              <w:rPr>
                <w:sz w:val="20"/>
              </w:rPr>
              <w:t>27</w:t>
            </w:r>
            <w:r>
              <w:rPr>
                <w:sz w:val="20"/>
              </w:rPr>
              <w:t>0</w:t>
            </w:r>
            <w:r w:rsidR="006478B1" w:rsidRPr="009972B1">
              <w:rPr>
                <w:rStyle w:val="Appelnotedebasdep"/>
                <w:sz w:val="20"/>
              </w:rPr>
              <w:footnoteReference w:id="1"/>
            </w:r>
          </w:p>
        </w:tc>
        <w:tc>
          <w:tcPr>
            <w:tcW w:w="6521" w:type="dxa"/>
          </w:tcPr>
          <w:p w14:paraId="2CD480FB" w14:textId="77777777" w:rsidR="008C2729" w:rsidRDefault="002C5C27" w:rsidP="00C34018">
            <w:pPr>
              <w:jc w:val="left"/>
              <w:rPr>
                <w:sz w:val="20"/>
              </w:rPr>
            </w:pPr>
            <w:r>
              <w:rPr>
                <w:sz w:val="20"/>
              </w:rPr>
              <w:t>Montant correspondant à la quote-part du résultat financier transféré au compte non technique enregistré dans le compte 7939.</w:t>
            </w:r>
          </w:p>
          <w:p w14:paraId="6F64E377" w14:textId="77777777" w:rsidR="006F1A91" w:rsidRPr="00096F48" w:rsidRDefault="006F1A91" w:rsidP="006F1A91">
            <w:pPr>
              <w:spacing w:before="120" w:after="120"/>
              <w:jc w:val="left"/>
              <w:rPr>
                <w:sz w:val="20"/>
              </w:rPr>
            </w:pPr>
          </w:p>
        </w:tc>
      </w:tr>
      <w:tr w:rsidR="008C2729" w:rsidRPr="00C15098" w14:paraId="3DFAF6E3" w14:textId="77777777" w:rsidTr="006713A4">
        <w:trPr>
          <w:cantSplit/>
        </w:trPr>
        <w:tc>
          <w:tcPr>
            <w:tcW w:w="1985" w:type="dxa"/>
          </w:tcPr>
          <w:p w14:paraId="5429F932" w14:textId="77777777" w:rsidR="008C2729" w:rsidRPr="00096F48" w:rsidRDefault="008C2729">
            <w:pPr>
              <w:jc w:val="left"/>
              <w:rPr>
                <w:sz w:val="20"/>
              </w:rPr>
            </w:pPr>
            <w:r w:rsidRPr="004D3DE3">
              <w:rPr>
                <w:sz w:val="20"/>
              </w:rPr>
              <w:t>Résultat technique des opérations Vie</w:t>
            </w:r>
          </w:p>
        </w:tc>
        <w:tc>
          <w:tcPr>
            <w:tcW w:w="992" w:type="dxa"/>
          </w:tcPr>
          <w:p w14:paraId="6949D9AA" w14:textId="77777777" w:rsidR="008C2729" w:rsidRPr="00096F48" w:rsidRDefault="00831478" w:rsidP="00831478">
            <w:pPr>
              <w:jc w:val="left"/>
              <w:rPr>
                <w:sz w:val="20"/>
              </w:rPr>
            </w:pPr>
            <w:r>
              <w:rPr>
                <w:sz w:val="20"/>
              </w:rPr>
              <w:t>R0</w:t>
            </w:r>
            <w:r w:rsidR="008C2729">
              <w:rPr>
                <w:sz w:val="20"/>
              </w:rPr>
              <w:t>28</w:t>
            </w:r>
            <w:r>
              <w:rPr>
                <w:sz w:val="20"/>
              </w:rPr>
              <w:t>0</w:t>
            </w:r>
            <w:r w:rsidR="00DF32CF">
              <w:rPr>
                <w:sz w:val="20"/>
              </w:rPr>
              <w:t>*</w:t>
            </w:r>
          </w:p>
        </w:tc>
        <w:tc>
          <w:tcPr>
            <w:tcW w:w="6521" w:type="dxa"/>
          </w:tcPr>
          <w:p w14:paraId="51303B2E" w14:textId="77777777" w:rsidR="008C2729" w:rsidRDefault="00657F34" w:rsidP="00C34018">
            <w:pPr>
              <w:jc w:val="left"/>
              <w:rPr>
                <w:sz w:val="20"/>
              </w:rPr>
            </w:pPr>
            <w:r>
              <w:rPr>
                <w:sz w:val="20"/>
              </w:rPr>
              <w:t>Résultat technique des opérations Vie calculé de la manière suivante :</w:t>
            </w:r>
          </w:p>
          <w:p w14:paraId="425B272E" w14:textId="77777777" w:rsidR="00657F34" w:rsidRPr="00096F48" w:rsidRDefault="00B633BA" w:rsidP="00FA7613">
            <w:pPr>
              <w:spacing w:after="120"/>
              <w:jc w:val="left"/>
              <w:rPr>
                <w:sz w:val="20"/>
              </w:rPr>
            </w:pPr>
            <w:r>
              <w:rPr>
                <w:sz w:val="20"/>
              </w:rPr>
              <w:t>R0</w:t>
            </w:r>
            <w:r w:rsidR="00657F34">
              <w:rPr>
                <w:sz w:val="20"/>
              </w:rPr>
              <w:t>28</w:t>
            </w:r>
            <w:r>
              <w:rPr>
                <w:sz w:val="20"/>
              </w:rPr>
              <w:t>0</w:t>
            </w:r>
            <w:r w:rsidR="00657F34">
              <w:rPr>
                <w:sz w:val="20"/>
              </w:rPr>
              <w:t xml:space="preserve"> = </w:t>
            </w:r>
            <w:r>
              <w:rPr>
                <w:sz w:val="20"/>
              </w:rPr>
              <w:t>R00</w:t>
            </w:r>
            <w:r w:rsidR="00657F34">
              <w:rPr>
                <w:sz w:val="20"/>
              </w:rPr>
              <w:t>1</w:t>
            </w:r>
            <w:r>
              <w:rPr>
                <w:sz w:val="20"/>
              </w:rPr>
              <w:t>0</w:t>
            </w:r>
            <w:r w:rsidR="00657F34">
              <w:rPr>
                <w:sz w:val="20"/>
              </w:rPr>
              <w:t xml:space="preserve"> + </w:t>
            </w:r>
            <w:r>
              <w:rPr>
                <w:sz w:val="20"/>
              </w:rPr>
              <w:t>R00</w:t>
            </w:r>
            <w:r w:rsidR="00657F34" w:rsidRPr="00657F34">
              <w:rPr>
                <w:sz w:val="20"/>
              </w:rPr>
              <w:t>2</w:t>
            </w:r>
            <w:r>
              <w:rPr>
                <w:sz w:val="20"/>
              </w:rPr>
              <w:t>0</w:t>
            </w:r>
            <w:r w:rsidR="00657F34" w:rsidRPr="00657F34">
              <w:rPr>
                <w:sz w:val="20"/>
              </w:rPr>
              <w:t xml:space="preserve"> + </w:t>
            </w:r>
            <w:r>
              <w:rPr>
                <w:sz w:val="20"/>
              </w:rPr>
              <w:t>R00</w:t>
            </w:r>
            <w:r w:rsidR="00657F34" w:rsidRPr="00657F34">
              <w:rPr>
                <w:sz w:val="20"/>
              </w:rPr>
              <w:t>6</w:t>
            </w:r>
            <w:r>
              <w:rPr>
                <w:sz w:val="20"/>
              </w:rPr>
              <w:t>0</w:t>
            </w:r>
            <w:r w:rsidR="00657F34" w:rsidRPr="00657F34">
              <w:rPr>
                <w:sz w:val="20"/>
              </w:rPr>
              <w:t xml:space="preserve"> + </w:t>
            </w:r>
            <w:r>
              <w:rPr>
                <w:sz w:val="20"/>
              </w:rPr>
              <w:t>R00</w:t>
            </w:r>
            <w:r w:rsidR="00657F34" w:rsidRPr="00657F34">
              <w:rPr>
                <w:sz w:val="20"/>
              </w:rPr>
              <w:t>7</w:t>
            </w:r>
            <w:r>
              <w:rPr>
                <w:sz w:val="20"/>
              </w:rPr>
              <w:t>0</w:t>
            </w:r>
            <w:r w:rsidR="00657F34" w:rsidRPr="00657F34">
              <w:rPr>
                <w:sz w:val="20"/>
              </w:rPr>
              <w:t xml:space="preserve"> </w:t>
            </w:r>
            <w:r>
              <w:rPr>
                <w:sz w:val="20"/>
              </w:rPr>
              <w:t>–</w:t>
            </w:r>
            <w:r w:rsidR="00657F34" w:rsidRPr="00657F34">
              <w:rPr>
                <w:sz w:val="20"/>
              </w:rPr>
              <w:t xml:space="preserve"> </w:t>
            </w:r>
            <w:r>
              <w:rPr>
                <w:sz w:val="20"/>
              </w:rPr>
              <w:t>R00</w:t>
            </w:r>
            <w:r w:rsidR="00657F34" w:rsidRPr="00657F34">
              <w:rPr>
                <w:sz w:val="20"/>
              </w:rPr>
              <w:t>8</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11</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16</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17</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21</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25</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26</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27</w:t>
            </w:r>
            <w:r>
              <w:rPr>
                <w:sz w:val="20"/>
              </w:rPr>
              <w:t>0</w:t>
            </w:r>
          </w:p>
        </w:tc>
      </w:tr>
    </w:tbl>
    <w:p w14:paraId="5FDE40DF" w14:textId="77777777" w:rsidR="004300C9" w:rsidRDefault="004300C9">
      <w:pPr>
        <w:jc w:val="left"/>
        <w:rPr>
          <w:lang w:val="pl-PL"/>
        </w:rPr>
      </w:pPr>
      <w:r w:rsidRPr="00657F34">
        <w:rPr>
          <w:lang w:val="pl-PL"/>
        </w:rPr>
        <w:br w:type="page"/>
      </w:r>
    </w:p>
    <w:p w14:paraId="6C6BA61E" w14:textId="77777777" w:rsidR="0017575F" w:rsidRDefault="0017575F">
      <w:pPr>
        <w:jc w:val="left"/>
        <w:rPr>
          <w:lang w:val="pl-PL"/>
        </w:rPr>
      </w:pPr>
    </w:p>
    <w:p w14:paraId="78D0B771" w14:textId="77777777" w:rsidR="0017575F" w:rsidRPr="002C28FA" w:rsidRDefault="0017575F" w:rsidP="0017575F">
      <w:pPr>
        <w:ind w:left="720"/>
        <w:rPr>
          <w:b/>
          <w:sz w:val="28"/>
          <w:szCs w:val="28"/>
          <w:u w:val="single"/>
          <w:lang w:val="pl-PL"/>
        </w:rPr>
      </w:pPr>
    </w:p>
    <w:p w14:paraId="7A1A75A4" w14:textId="77777777" w:rsidR="0017575F" w:rsidRPr="002B48F3" w:rsidRDefault="0017575F" w:rsidP="0017575F">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xml:space="preserve">« Résultat technique des opérations </w:t>
      </w:r>
      <w:proofErr w:type="gramStart"/>
      <w:r>
        <w:rPr>
          <w:rFonts w:ascii="Times New Roman" w:hAnsi="Times New Roman" w:cs="Times New Roman"/>
          <w:b/>
          <w:sz w:val="28"/>
          <w:szCs w:val="28"/>
          <w:u w:val="single"/>
        </w:rPr>
        <w:t>Non Vie »</w:t>
      </w:r>
      <w:proofErr w:type="gramEnd"/>
      <w:r w:rsidR="00AF3AC2">
        <w:rPr>
          <w:rFonts w:ascii="Times New Roman" w:hAnsi="Times New Roman" w:cs="Times New Roman"/>
          <w:b/>
          <w:sz w:val="28"/>
          <w:szCs w:val="28"/>
          <w:u w:val="single"/>
        </w:rPr>
        <w:t xml:space="preserve"> (FR.03.02)</w:t>
      </w:r>
    </w:p>
    <w:p w14:paraId="641FFDB3" w14:textId="77777777" w:rsidR="0017575F" w:rsidRPr="0017575F" w:rsidRDefault="0017575F">
      <w:pPr>
        <w:jc w:val="left"/>
      </w:pPr>
    </w:p>
    <w:p w14:paraId="3A54B63C" w14:textId="77777777" w:rsidR="0017575F" w:rsidRDefault="0017575F" w:rsidP="0017575F">
      <w:pPr>
        <w:pStyle w:val="Paragraphedeliste10"/>
        <w:ind w:left="0"/>
        <w:rPr>
          <w:b/>
        </w:rPr>
      </w:pPr>
    </w:p>
    <w:p w14:paraId="5EDFFF73" w14:textId="77777777" w:rsidR="0017575F" w:rsidRPr="00C03DB4" w:rsidRDefault="0017575F" w:rsidP="0017575F">
      <w:pPr>
        <w:pStyle w:val="Paragraphedeliste"/>
        <w:numPr>
          <w:ilvl w:val="0"/>
          <w:numId w:val="25"/>
        </w:numPr>
        <w:suppressAutoHyphens w:val="0"/>
        <w:spacing w:after="0" w:line="240" w:lineRule="auto"/>
        <w:rPr>
          <w:b/>
        </w:rPr>
      </w:pPr>
      <w:r w:rsidRPr="00C03DB4">
        <w:rPr>
          <w:rFonts w:ascii="Times New Roman" w:eastAsia="Times New Roman" w:hAnsi="Times New Roman" w:cs="Times New Roman"/>
          <w:b/>
          <w:szCs w:val="20"/>
          <w:lang w:eastAsia="fr-FR"/>
        </w:rPr>
        <w:t>Colonnes</w:t>
      </w:r>
    </w:p>
    <w:p w14:paraId="5257CEF2" w14:textId="77777777" w:rsidR="0017575F" w:rsidRPr="00BD2769" w:rsidRDefault="0017575F" w:rsidP="0017575F">
      <w:pPr>
        <w:pStyle w:val="Paragraphedeliste10"/>
        <w:ind w:left="0"/>
      </w:pPr>
    </w:p>
    <w:p w14:paraId="0DAAF089" w14:textId="77777777" w:rsidR="0017575F" w:rsidRPr="002B48F3" w:rsidRDefault="0017575F" w:rsidP="0017575F">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compte de résultat technique </w:t>
      </w:r>
      <w:proofErr w:type="gramStart"/>
      <w:r>
        <w:rPr>
          <w:rFonts w:eastAsia="Calibri"/>
          <w:szCs w:val="22"/>
          <w:lang w:eastAsia="ar-SA"/>
        </w:rPr>
        <w:t>Non Vie</w:t>
      </w:r>
      <w:proofErr w:type="gramEnd"/>
      <w:r w:rsidRPr="002B48F3">
        <w:rPr>
          <w:rFonts w:eastAsia="Calibri"/>
          <w:szCs w:val="22"/>
          <w:lang w:eastAsia="ar-SA"/>
        </w:rPr>
        <w:t xml:space="preserve"> comporte </w:t>
      </w:r>
      <w:r>
        <w:rPr>
          <w:rFonts w:eastAsia="Calibri"/>
          <w:szCs w:val="22"/>
          <w:lang w:eastAsia="ar-SA"/>
        </w:rPr>
        <w:t>cinq</w:t>
      </w:r>
      <w:r w:rsidRPr="002B48F3">
        <w:rPr>
          <w:rFonts w:eastAsia="Calibri"/>
          <w:szCs w:val="22"/>
          <w:lang w:eastAsia="ar-SA"/>
        </w:rPr>
        <w:t xml:space="preserve"> colonnes présentant la </w:t>
      </w:r>
      <w:r>
        <w:rPr>
          <w:rFonts w:eastAsia="Calibri"/>
          <w:szCs w:val="22"/>
          <w:lang w:eastAsia="ar-SA"/>
        </w:rPr>
        <w:t xml:space="preserve">décomposition du résultat technique des opérations d’assurance </w:t>
      </w:r>
      <w:r w:rsidR="001F08AD">
        <w:rPr>
          <w:rFonts w:eastAsia="Calibri"/>
          <w:szCs w:val="22"/>
          <w:lang w:eastAsia="ar-SA"/>
        </w:rPr>
        <w:t xml:space="preserve">Non </w:t>
      </w:r>
      <w:r>
        <w:rPr>
          <w:rFonts w:eastAsia="Calibri"/>
          <w:szCs w:val="22"/>
          <w:lang w:eastAsia="ar-SA"/>
        </w:rPr>
        <w:t xml:space="preserve">Vie </w:t>
      </w:r>
      <w:r w:rsidRPr="002B48F3">
        <w:rPr>
          <w:rFonts w:eastAsia="Calibri"/>
          <w:szCs w:val="22"/>
          <w:lang w:eastAsia="ar-SA"/>
        </w:rPr>
        <w:t>:</w:t>
      </w:r>
    </w:p>
    <w:p w14:paraId="71DA6A58" w14:textId="77777777" w:rsidR="0017575F" w:rsidRDefault="0017575F" w:rsidP="0017575F">
      <w:pPr>
        <w:pStyle w:val="Paragraphedeliste10"/>
        <w:numPr>
          <w:ilvl w:val="0"/>
          <w:numId w:val="18"/>
        </w:numPr>
        <w:spacing w:before="120"/>
        <w:contextualSpacing w:val="0"/>
        <w:rPr>
          <w:rFonts w:eastAsia="Calibri"/>
          <w:szCs w:val="22"/>
          <w:lang w:eastAsia="ar-SA"/>
        </w:rPr>
      </w:pPr>
      <w:r w:rsidRPr="002B48F3">
        <w:t xml:space="preserve">Colonne </w:t>
      </w:r>
      <w:r>
        <w:t>C0010</w:t>
      </w:r>
      <w:r w:rsidRPr="002B48F3">
        <w:t xml:space="preserve"> : </w:t>
      </w:r>
      <w:r>
        <w:t>opérations brutes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Pr>
          <w:rFonts w:eastAsia="Calibri"/>
          <w:szCs w:val="22"/>
          <w:lang w:eastAsia="ar-SA"/>
        </w:rPr>
        <w:t xml:space="preserve">exercice </w:t>
      </w:r>
      <w:r w:rsidRPr="002B48F3">
        <w:rPr>
          <w:rFonts w:eastAsia="Calibri"/>
          <w:szCs w:val="22"/>
          <w:lang w:eastAsia="ar-SA"/>
        </w:rPr>
        <w:t>N) ;</w:t>
      </w:r>
    </w:p>
    <w:p w14:paraId="632EA31C" w14:textId="77777777" w:rsidR="0017575F"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Colonne C0020 : opérations de l’exercice N données en substitution, pour les mutuelles et unions relevant du code de la mutualité uniquement ;</w:t>
      </w:r>
    </w:p>
    <w:p w14:paraId="0F344DCE" w14:textId="77777777" w:rsidR="0017575F"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Colonne C0030 : opérations de l’exercice N cédées en réassurance ;</w:t>
      </w:r>
    </w:p>
    <w:p w14:paraId="64998923" w14:textId="77777777" w:rsidR="0017575F" w:rsidRPr="002B48F3"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C0040 : opérations nettes de l’exercice de </w:t>
      </w:r>
      <w:proofErr w:type="spellStart"/>
      <w:r>
        <w:rPr>
          <w:rFonts w:eastAsia="Calibri"/>
          <w:szCs w:val="22"/>
          <w:lang w:eastAsia="ar-SA"/>
        </w:rPr>
        <w:t>reporting</w:t>
      </w:r>
      <w:proofErr w:type="spellEnd"/>
      <w:r>
        <w:rPr>
          <w:rFonts w:eastAsia="Calibri"/>
          <w:szCs w:val="22"/>
          <w:lang w:eastAsia="ar-SA"/>
        </w:rPr>
        <w:t xml:space="preserve"> (N) ;</w:t>
      </w:r>
    </w:p>
    <w:p w14:paraId="712EF17B" w14:textId="77777777" w:rsidR="0017575F" w:rsidRPr="006571D2" w:rsidRDefault="0017575F" w:rsidP="0017575F">
      <w:pPr>
        <w:pStyle w:val="Paragraphedeliste10"/>
        <w:numPr>
          <w:ilvl w:val="0"/>
          <w:numId w:val="18"/>
        </w:numPr>
        <w:spacing w:before="120" w:after="120"/>
        <w:ind w:left="714" w:hanging="357"/>
        <w:contextualSpacing w:val="0"/>
        <w:rPr>
          <w:rFonts w:eastAsia="Calibri"/>
          <w:szCs w:val="22"/>
          <w:lang w:eastAsia="ar-SA"/>
        </w:rPr>
      </w:pPr>
      <w:r w:rsidRPr="006571D2">
        <w:rPr>
          <w:rFonts w:eastAsia="Calibri"/>
          <w:szCs w:val="22"/>
          <w:lang w:eastAsia="ar-SA"/>
        </w:rPr>
        <w:t xml:space="preserve">Colonne C0050 : opérations nettes de l’exercice précédent (N-1), </w:t>
      </w:r>
      <w:r w:rsidR="007B3D54" w:rsidRPr="006571D2">
        <w:rPr>
          <w:rFonts w:eastAsia="Calibri"/>
          <w:szCs w:val="22"/>
          <w:lang w:eastAsia="ar-SA"/>
        </w:rPr>
        <w:t>à</w:t>
      </w:r>
      <w:r w:rsidRPr="006571D2">
        <w:rPr>
          <w:rFonts w:eastAsia="Calibri"/>
          <w:szCs w:val="22"/>
          <w:lang w:eastAsia="ar-SA"/>
        </w:rPr>
        <w:t xml:space="preserve"> titre de comparaison.</w:t>
      </w:r>
    </w:p>
    <w:p w14:paraId="30F2FFDC" w14:textId="77777777" w:rsidR="00FD1304" w:rsidRPr="006571D2" w:rsidRDefault="00FD1304" w:rsidP="0059063D">
      <w:pPr>
        <w:pStyle w:val="Paragraphedeliste10"/>
        <w:spacing w:after="120"/>
        <w:ind w:left="0"/>
        <w:contextualSpacing w:val="0"/>
      </w:pPr>
      <w:r w:rsidRPr="006571D2">
        <w:t>Par ailleurs, l’article 422-2 du Règlement de l’ANC N° 2015-11 du 26 novembre 2015 relatif aux comptes annuels des entreprises d’assurance</w:t>
      </w:r>
      <w:r w:rsidR="005551FD" w:rsidRPr="006571D2">
        <w:t xml:space="preserve">, </w:t>
      </w:r>
      <w:r w:rsidR="004547C1" w:rsidRPr="006571D2">
        <w:t xml:space="preserve">prévoit, </w:t>
      </w:r>
      <w:r w:rsidR="005551FD" w:rsidRPr="006571D2">
        <w:t xml:space="preserve">en assurance </w:t>
      </w:r>
      <w:proofErr w:type="gramStart"/>
      <w:r w:rsidR="005551FD" w:rsidRPr="006571D2">
        <w:t>Non Vie</w:t>
      </w:r>
      <w:proofErr w:type="gramEnd"/>
      <w:r w:rsidR="005551FD" w:rsidRPr="006571D2">
        <w:t xml:space="preserve">, </w:t>
      </w:r>
      <w:r w:rsidR="004547C1" w:rsidRPr="006571D2">
        <w:t>la possibilité d’ajouter, en tant que de besoin, dans le compte de résultat Non Vie</w:t>
      </w:r>
      <w:r w:rsidR="00B67E3F" w:rsidRPr="006571D2">
        <w:t xml:space="preserve"> </w:t>
      </w:r>
      <w:r w:rsidRPr="006571D2">
        <w:t>entre les colonnes « Opérations brutes » et « Cessions et rétrocessions »</w:t>
      </w:r>
      <w:r w:rsidR="00B67E3F" w:rsidRPr="006571D2">
        <w:t>,</w:t>
      </w:r>
      <w:r w:rsidRPr="006571D2">
        <w:t xml:space="preserve"> une colonne intitulée « Conservation des organismes dispensés d’agrément ». Cette </w:t>
      </w:r>
      <w:r w:rsidR="00524B92" w:rsidRPr="006571D2">
        <w:t xml:space="preserve">disposition concerne </w:t>
      </w:r>
      <w:r w:rsidR="00394446" w:rsidRPr="006571D2">
        <w:t xml:space="preserve">essentiellement les </w:t>
      </w:r>
      <w:r w:rsidR="00A37928" w:rsidRPr="006571D2">
        <w:rPr>
          <w:szCs w:val="22"/>
        </w:rPr>
        <w:t xml:space="preserve">sociétés ou caisses d'assurances et de réassurances mutuelles agricoles </w:t>
      </w:r>
      <w:r w:rsidR="00394446" w:rsidRPr="006571D2">
        <w:t>qui disposent d'organismes dispensés d'agrément mais pour lesquelles le groupe se porte caution.</w:t>
      </w:r>
    </w:p>
    <w:p w14:paraId="754E5E48" w14:textId="77777777" w:rsidR="00394446" w:rsidRPr="0059063D" w:rsidRDefault="00394446" w:rsidP="0059063D">
      <w:pPr>
        <w:pStyle w:val="Paragraphedeliste10"/>
        <w:spacing w:after="120"/>
        <w:ind w:left="0"/>
        <w:contextualSpacing w:val="0"/>
      </w:pPr>
      <w:r w:rsidRPr="006571D2">
        <w:t xml:space="preserve">Le tableau du compte de résultat technique </w:t>
      </w:r>
      <w:proofErr w:type="gramStart"/>
      <w:r w:rsidRPr="006571D2">
        <w:t>Non Vie</w:t>
      </w:r>
      <w:proofErr w:type="gramEnd"/>
      <w:r w:rsidRPr="006571D2">
        <w:t xml:space="preserve"> FR.03.02 ne prévoit pas de colonne spécifique « Conservation des organismes dispensés d’agrément ». Les organismes concernés doivent renseigner les montants correspondants à ces cessions dans la colonne C0020 prévue pour les opérations données en substitution.</w:t>
      </w:r>
    </w:p>
    <w:p w14:paraId="5A83D54F" w14:textId="77777777" w:rsidR="00F80239" w:rsidRDefault="00F80239" w:rsidP="0017575F">
      <w:pPr>
        <w:pStyle w:val="Paragraphedeliste10"/>
        <w:spacing w:after="120"/>
        <w:ind w:left="0"/>
        <w:contextualSpacing w:val="0"/>
      </w:pPr>
      <w:r>
        <w:rPr>
          <w:szCs w:val="22"/>
        </w:rPr>
        <w:t xml:space="preserve">Les colonnes </w:t>
      </w:r>
      <w:r>
        <w:t xml:space="preserve">C0020 et C0030 </w:t>
      </w:r>
      <w:r>
        <w:rPr>
          <w:szCs w:val="22"/>
        </w:rPr>
        <w:t>ne sont servies que pour les lignes R0010 à R0030, R0060 à R0100 et R0160 (flux des primes, prestations et provisions techniques).</w:t>
      </w:r>
    </w:p>
    <w:p w14:paraId="0E9B19EF" w14:textId="77777777" w:rsidR="0017575F" w:rsidRDefault="0017575F" w:rsidP="0017575F">
      <w:pPr>
        <w:pStyle w:val="Paragraphedeliste10"/>
        <w:ind w:left="0"/>
      </w:pPr>
      <w:r>
        <w:t>Les montants enregistrés dans les colonnes C0010, C0020, C0030 et C0040 respectent l’égalité suivante :</w:t>
      </w:r>
    </w:p>
    <w:p w14:paraId="6F3E9E51" w14:textId="77777777" w:rsidR="0017575F" w:rsidRDefault="0017575F" w:rsidP="0017575F">
      <w:pPr>
        <w:pStyle w:val="Paragraphedeliste10"/>
        <w:ind w:left="0"/>
      </w:pPr>
    </w:p>
    <w:p w14:paraId="504C87FB" w14:textId="77777777" w:rsidR="0017575F" w:rsidRDefault="0017575F" w:rsidP="0017575F">
      <w:pPr>
        <w:pStyle w:val="Paragraphedeliste10"/>
        <w:ind w:left="0"/>
        <w:rPr>
          <w:rFonts w:eastAsia="Calibri"/>
          <w:szCs w:val="22"/>
          <w:lang w:eastAsia="ar-SA"/>
        </w:rPr>
      </w:pPr>
      <w:r>
        <w:rPr>
          <w:rFonts w:eastAsia="Calibri"/>
          <w:szCs w:val="22"/>
          <w:lang w:eastAsia="ar-SA"/>
        </w:rPr>
        <w:t>C0040</w:t>
      </w:r>
      <w:r w:rsidRPr="00E03D99">
        <w:rPr>
          <w:rFonts w:eastAsia="Calibri"/>
          <w:szCs w:val="22"/>
          <w:lang w:eastAsia="ar-SA"/>
        </w:rPr>
        <w:t xml:space="preserve"> = </w:t>
      </w:r>
      <w:r>
        <w:rPr>
          <w:rFonts w:eastAsia="Calibri"/>
          <w:szCs w:val="22"/>
          <w:lang w:eastAsia="ar-SA"/>
        </w:rPr>
        <w:t>C0010</w:t>
      </w:r>
      <w:r w:rsidRPr="00E03D99">
        <w:rPr>
          <w:rFonts w:eastAsia="Calibri"/>
          <w:szCs w:val="22"/>
          <w:lang w:eastAsia="ar-SA"/>
        </w:rPr>
        <w:t xml:space="preserve"> </w:t>
      </w:r>
      <w:r>
        <w:rPr>
          <w:rFonts w:eastAsia="Calibri"/>
          <w:szCs w:val="22"/>
          <w:lang w:eastAsia="ar-SA"/>
        </w:rPr>
        <w:t>– C0020 – C0030</w:t>
      </w:r>
    </w:p>
    <w:p w14:paraId="23097A15" w14:textId="77777777" w:rsidR="0017575F" w:rsidRDefault="0017575F" w:rsidP="0017575F">
      <w:pPr>
        <w:ind w:left="720"/>
        <w:rPr>
          <w:b/>
          <w:sz w:val="28"/>
          <w:szCs w:val="28"/>
          <w:u w:val="single"/>
        </w:rPr>
      </w:pPr>
    </w:p>
    <w:p w14:paraId="3D9D3F8F" w14:textId="77777777" w:rsidR="0017575F" w:rsidRPr="00005973" w:rsidRDefault="0017575F" w:rsidP="0017575F">
      <w:pPr>
        <w:jc w:val="left"/>
        <w:rPr>
          <w:lang w:val="pl-PL" w:eastAsia="pl-PL"/>
        </w:rPr>
      </w:pPr>
    </w:p>
    <w:p w14:paraId="549C392C" w14:textId="77777777" w:rsidR="0017575F" w:rsidRPr="00FA2AC1" w:rsidRDefault="0017575F" w:rsidP="0017575F">
      <w:pPr>
        <w:pStyle w:val="Paragraphedeliste"/>
        <w:numPr>
          <w:ilvl w:val="0"/>
          <w:numId w:val="25"/>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14:paraId="084A403A" w14:textId="77777777" w:rsidR="0017575F" w:rsidRDefault="00E871CB" w:rsidP="002C28FA">
      <w:pPr>
        <w:spacing w:before="240"/>
      </w:pPr>
      <w:r>
        <w:t xml:space="preserve">L’enchainement des lignes de l’état suit </w:t>
      </w:r>
      <w:r w:rsidR="002C28FA">
        <w:t xml:space="preserve">globalement </w:t>
      </w:r>
      <w:r>
        <w:t xml:space="preserve">le </w:t>
      </w:r>
      <w:r w:rsidR="002C28FA">
        <w:t xml:space="preserve">modèle des comptes annuels et les règles de raccordement des comptes aux états de synthèse </w:t>
      </w:r>
      <w:r>
        <w:t>tel</w:t>
      </w:r>
      <w:r w:rsidR="002C28FA">
        <w:t>s</w:t>
      </w:r>
      <w:r>
        <w:t xml:space="preserve"> que défini</w:t>
      </w:r>
      <w:r w:rsidR="002C28FA">
        <w:t>s</w:t>
      </w:r>
      <w:r>
        <w:t xml:space="preserve"> </w:t>
      </w:r>
      <w:r w:rsidR="002C28FA">
        <w:t xml:space="preserve">dans le Règlement de l’ANC N° </w:t>
      </w:r>
      <w:r w:rsidR="004223AE">
        <w:t xml:space="preserve">               </w:t>
      </w:r>
      <w:r w:rsidR="002C28FA">
        <w:t>2015-11 du 26 novembre 2015 relatif aux comptes annuels des entreprises d’assurance</w:t>
      </w:r>
      <w:r>
        <w:t>.</w:t>
      </w:r>
    </w:p>
    <w:p w14:paraId="238EB27C" w14:textId="77777777" w:rsidR="00121CB9" w:rsidRPr="002F156C" w:rsidRDefault="00BA28E7" w:rsidP="002C28FA">
      <w:pPr>
        <w:spacing w:before="240"/>
        <w:rPr>
          <w:i/>
          <w:color w:val="FF0000"/>
          <w:sz w:val="20"/>
        </w:rPr>
      </w:pPr>
      <w:r w:rsidRPr="006571D2">
        <w:rPr>
          <w:i/>
          <w:sz w:val="20"/>
        </w:rPr>
        <w:t>Le tableau ci-dessous n’indique pas les numéros de comptes pour l</w:t>
      </w:r>
      <w:r w:rsidR="00B67E3F" w:rsidRPr="006571D2">
        <w:rPr>
          <w:i/>
          <w:sz w:val="20"/>
        </w:rPr>
        <w:t>a part des organismes dispensés d’agrément dans les flux techniques</w:t>
      </w:r>
      <w:r w:rsidRPr="006571D2">
        <w:rPr>
          <w:i/>
          <w:sz w:val="20"/>
        </w:rPr>
        <w:t xml:space="preserve"> </w:t>
      </w:r>
      <w:r w:rsidR="00B67E3F" w:rsidRPr="006571D2">
        <w:rPr>
          <w:i/>
          <w:sz w:val="20"/>
        </w:rPr>
        <w:t>(colonne C0020 pour les entreprises concernées)</w:t>
      </w:r>
      <w:r w:rsidRPr="006571D2">
        <w:rPr>
          <w:i/>
          <w:sz w:val="20"/>
        </w:rPr>
        <w:t xml:space="preserve"> car ces comptes ne sont pas définis de manière précise dans le plan des comptes pour les organismes d’assurance. </w:t>
      </w:r>
      <w:r w:rsidR="002F156C" w:rsidRPr="006571D2">
        <w:rPr>
          <w:i/>
          <w:sz w:val="20"/>
        </w:rPr>
        <w:t>Conformément aux</w:t>
      </w:r>
      <w:r w:rsidRPr="006571D2">
        <w:rPr>
          <w:i/>
          <w:sz w:val="20"/>
        </w:rPr>
        <w:t xml:space="preserve"> </w:t>
      </w:r>
      <w:proofErr w:type="gramStart"/>
      <w:r w:rsidRPr="006571D2">
        <w:rPr>
          <w:i/>
          <w:sz w:val="20"/>
        </w:rPr>
        <w:t xml:space="preserve">articles </w:t>
      </w:r>
      <w:r w:rsidR="00121CB9" w:rsidRPr="006571D2">
        <w:rPr>
          <w:i/>
          <w:sz w:val="20"/>
        </w:rPr>
        <w:t xml:space="preserve"> </w:t>
      </w:r>
      <w:r w:rsidRPr="006571D2">
        <w:rPr>
          <w:i/>
          <w:sz w:val="20"/>
        </w:rPr>
        <w:t>336</w:t>
      </w:r>
      <w:proofErr w:type="gramEnd"/>
      <w:r w:rsidRPr="006571D2">
        <w:rPr>
          <w:i/>
          <w:sz w:val="20"/>
        </w:rPr>
        <w:t>-3 et 337-3 du Règlement ANC</w:t>
      </w:r>
      <w:r w:rsidR="002F156C" w:rsidRPr="006571D2">
        <w:rPr>
          <w:i/>
          <w:sz w:val="20"/>
        </w:rPr>
        <w:t xml:space="preserve">, </w:t>
      </w:r>
      <w:r w:rsidRPr="006571D2">
        <w:rPr>
          <w:i/>
          <w:sz w:val="20"/>
          <w:szCs w:val="22"/>
        </w:rPr>
        <w:t>la part des organismes dispensés d'agrément dans les primes, dans les prestations et frais payés et dans les variations de provisions est retracée</w:t>
      </w:r>
      <w:r w:rsidR="002F156C" w:rsidRPr="006571D2">
        <w:rPr>
          <w:i/>
          <w:sz w:val="20"/>
          <w:szCs w:val="22"/>
        </w:rPr>
        <w:t>, le cas échéant,</w:t>
      </w:r>
      <w:r w:rsidRPr="006571D2">
        <w:rPr>
          <w:i/>
          <w:sz w:val="20"/>
          <w:szCs w:val="22"/>
        </w:rPr>
        <w:t xml:space="preserve"> dans des sous-comptes distincts des comptes 70 « Primes », 60 « Prestations et frais payés », 61 «Variation des provisions pour sinistres à payer », 62 « Variation des autres provisions techniques » et 63 « Participation aux résultats ». Des sous-comptes retraçant la part des réassureurs sont créés en tant que de besoin et mouvementés symétriquement dans les mêmes conditions que les opérations brutes.</w:t>
      </w:r>
    </w:p>
    <w:p w14:paraId="3462087A" w14:textId="77777777" w:rsidR="0017575F" w:rsidRDefault="0017575F" w:rsidP="0017575F">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17575F" w:rsidRPr="00604B82" w14:paraId="06B5B737" w14:textId="77777777" w:rsidTr="006713A4">
        <w:trPr>
          <w:cantSplit/>
          <w:tblHeader/>
        </w:trPr>
        <w:tc>
          <w:tcPr>
            <w:tcW w:w="1985" w:type="dxa"/>
          </w:tcPr>
          <w:p w14:paraId="2FEC0A76" w14:textId="77777777" w:rsidR="0017575F" w:rsidRPr="00604B82" w:rsidRDefault="0017575F" w:rsidP="0054634A">
            <w:pPr>
              <w:jc w:val="left"/>
              <w:rPr>
                <w:b/>
              </w:rPr>
            </w:pPr>
            <w:r w:rsidRPr="00604B82">
              <w:rPr>
                <w:b/>
              </w:rPr>
              <w:lastRenderedPageBreak/>
              <w:t>Intitulé</w:t>
            </w:r>
          </w:p>
        </w:tc>
        <w:tc>
          <w:tcPr>
            <w:tcW w:w="992" w:type="dxa"/>
          </w:tcPr>
          <w:p w14:paraId="0D5A180D" w14:textId="77777777" w:rsidR="0017575F" w:rsidRPr="00604B82" w:rsidRDefault="0017575F" w:rsidP="0054634A">
            <w:pPr>
              <w:jc w:val="left"/>
              <w:rPr>
                <w:b/>
              </w:rPr>
            </w:pPr>
            <w:r>
              <w:rPr>
                <w:b/>
              </w:rPr>
              <w:t>Ligne</w:t>
            </w:r>
          </w:p>
        </w:tc>
        <w:tc>
          <w:tcPr>
            <w:tcW w:w="6521" w:type="dxa"/>
          </w:tcPr>
          <w:p w14:paraId="545973A1" w14:textId="77777777" w:rsidR="0017575F" w:rsidRPr="00604B82" w:rsidRDefault="0017575F" w:rsidP="0054634A">
            <w:pPr>
              <w:jc w:val="left"/>
              <w:rPr>
                <w:b/>
              </w:rPr>
            </w:pPr>
            <w:r w:rsidRPr="00604B82">
              <w:rPr>
                <w:b/>
              </w:rPr>
              <w:t>Définition et formule</w:t>
            </w:r>
          </w:p>
        </w:tc>
      </w:tr>
      <w:tr w:rsidR="0017575F" w:rsidRPr="008B0AAB" w14:paraId="1AC45768" w14:textId="77777777" w:rsidTr="006713A4">
        <w:trPr>
          <w:cantSplit/>
        </w:trPr>
        <w:tc>
          <w:tcPr>
            <w:tcW w:w="1985" w:type="dxa"/>
          </w:tcPr>
          <w:p w14:paraId="044276A7" w14:textId="77777777" w:rsidR="0017575F" w:rsidRPr="00096F48" w:rsidRDefault="001F08AD" w:rsidP="0054634A">
            <w:pPr>
              <w:jc w:val="left"/>
              <w:rPr>
                <w:sz w:val="20"/>
              </w:rPr>
            </w:pPr>
            <w:r w:rsidRPr="001F08AD">
              <w:rPr>
                <w:sz w:val="20"/>
              </w:rPr>
              <w:t>Primes acquises / Cotisations acquises</w:t>
            </w:r>
          </w:p>
        </w:tc>
        <w:tc>
          <w:tcPr>
            <w:tcW w:w="992" w:type="dxa"/>
          </w:tcPr>
          <w:p w14:paraId="04CE8497" w14:textId="77777777" w:rsidR="0017575F" w:rsidRPr="00096F48" w:rsidRDefault="0017575F" w:rsidP="0054634A">
            <w:pPr>
              <w:jc w:val="left"/>
              <w:rPr>
                <w:sz w:val="20"/>
              </w:rPr>
            </w:pPr>
            <w:r>
              <w:rPr>
                <w:sz w:val="20"/>
              </w:rPr>
              <w:t>R0010</w:t>
            </w:r>
          </w:p>
        </w:tc>
        <w:tc>
          <w:tcPr>
            <w:tcW w:w="6521" w:type="dxa"/>
          </w:tcPr>
          <w:p w14:paraId="01C156DF" w14:textId="77777777" w:rsidR="009334B7" w:rsidRDefault="0017575F" w:rsidP="009334B7">
            <w:pPr>
              <w:jc w:val="left"/>
              <w:rPr>
                <w:sz w:val="20"/>
              </w:rPr>
            </w:pPr>
            <w:r>
              <w:rPr>
                <w:sz w:val="20"/>
              </w:rPr>
              <w:t xml:space="preserve">Montants des primes </w:t>
            </w:r>
            <w:r w:rsidR="009334B7">
              <w:rPr>
                <w:sz w:val="20"/>
              </w:rPr>
              <w:t>/ cotisations aquises Non Vie.</w:t>
            </w:r>
          </w:p>
          <w:p w14:paraId="712E5D75" w14:textId="77777777" w:rsidR="0017575F" w:rsidRPr="00A92563" w:rsidRDefault="009334B7" w:rsidP="005E2E8B">
            <w:pPr>
              <w:spacing w:after="120"/>
              <w:jc w:val="left"/>
              <w:rPr>
                <w:sz w:val="20"/>
              </w:rPr>
            </w:pPr>
            <w:r>
              <w:rPr>
                <w:sz w:val="20"/>
              </w:rPr>
              <w:t>Correspon</w:t>
            </w:r>
            <w:r w:rsidR="005E2E8B">
              <w:rPr>
                <w:sz w:val="20"/>
              </w:rPr>
              <w:t>d</w:t>
            </w:r>
            <w:r>
              <w:rPr>
                <w:sz w:val="20"/>
              </w:rPr>
              <w:t xml:space="preserve"> </w:t>
            </w:r>
            <w:r w:rsidR="005E2E8B">
              <w:rPr>
                <w:sz w:val="20"/>
              </w:rPr>
              <w:t>au</w:t>
            </w:r>
            <w:r>
              <w:rPr>
                <w:sz w:val="20"/>
              </w:rPr>
              <w:t xml:space="preserve"> montant enregistré dans l</w:t>
            </w:r>
            <w:r w:rsidR="005E2E8B">
              <w:rPr>
                <w:sz w:val="20"/>
              </w:rPr>
              <w:t>a</w:t>
            </w:r>
            <w:r>
              <w:rPr>
                <w:sz w:val="20"/>
              </w:rPr>
              <w:t xml:space="preserve"> ligne R0020 </w:t>
            </w:r>
            <w:r w:rsidR="005E2E8B">
              <w:rPr>
                <w:sz w:val="20"/>
              </w:rPr>
              <w:t>duquel est soustrait le montant enrigistré dans la ligne</w:t>
            </w:r>
            <w:r>
              <w:rPr>
                <w:sz w:val="20"/>
              </w:rPr>
              <w:t xml:space="preserve"> R0030.</w:t>
            </w:r>
          </w:p>
        </w:tc>
      </w:tr>
      <w:tr w:rsidR="001F08AD" w:rsidRPr="008B0AAB" w14:paraId="2DE2D6B5" w14:textId="77777777" w:rsidTr="006713A4">
        <w:trPr>
          <w:cantSplit/>
        </w:trPr>
        <w:tc>
          <w:tcPr>
            <w:tcW w:w="1985" w:type="dxa"/>
          </w:tcPr>
          <w:p w14:paraId="7959EB99" w14:textId="77777777" w:rsidR="001F08AD" w:rsidRPr="00D76C28" w:rsidRDefault="001F08AD" w:rsidP="0054634A">
            <w:pPr>
              <w:jc w:val="left"/>
              <w:rPr>
                <w:sz w:val="20"/>
              </w:rPr>
            </w:pPr>
            <w:r w:rsidRPr="001F08AD">
              <w:rPr>
                <w:sz w:val="20"/>
              </w:rPr>
              <w:t>Primes / Cotisations</w:t>
            </w:r>
          </w:p>
        </w:tc>
        <w:tc>
          <w:tcPr>
            <w:tcW w:w="992" w:type="dxa"/>
          </w:tcPr>
          <w:p w14:paraId="09B03CFA" w14:textId="77777777" w:rsidR="001F08AD" w:rsidRPr="00096F48" w:rsidRDefault="001F08AD" w:rsidP="0054634A">
            <w:pPr>
              <w:jc w:val="left"/>
              <w:rPr>
                <w:sz w:val="20"/>
              </w:rPr>
            </w:pPr>
            <w:r>
              <w:rPr>
                <w:sz w:val="20"/>
              </w:rPr>
              <w:t>R0020</w:t>
            </w:r>
          </w:p>
        </w:tc>
        <w:tc>
          <w:tcPr>
            <w:tcW w:w="6521" w:type="dxa"/>
          </w:tcPr>
          <w:p w14:paraId="492007FB" w14:textId="77777777" w:rsidR="009334B7" w:rsidRDefault="006713A4" w:rsidP="009334B7">
            <w:pPr>
              <w:spacing w:after="120"/>
              <w:jc w:val="left"/>
              <w:rPr>
                <w:sz w:val="20"/>
              </w:rPr>
            </w:pPr>
            <w:r>
              <w:rPr>
                <w:sz w:val="20"/>
              </w:rPr>
              <w:t xml:space="preserve">Montants des primes / cotisations Non Vie </w:t>
            </w:r>
            <w:r w:rsidR="009334B7">
              <w:rPr>
                <w:sz w:val="20"/>
              </w:rPr>
              <w:t>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9334B7" w:rsidRPr="00C929A2" w14:paraId="57365B03" w14:textId="77777777" w:rsidTr="0054634A">
              <w:tc>
                <w:tcPr>
                  <w:tcW w:w="1446" w:type="dxa"/>
                  <w:tcBorders>
                    <w:bottom w:val="single" w:sz="4" w:space="0" w:color="000000"/>
                  </w:tcBorders>
                </w:tcPr>
                <w:p w14:paraId="6CDEF4C2" w14:textId="77777777" w:rsidR="009334B7" w:rsidRPr="00C929A2" w:rsidRDefault="009334B7" w:rsidP="0054634A">
                  <w:pPr>
                    <w:jc w:val="left"/>
                    <w:rPr>
                      <w:sz w:val="18"/>
                      <w:szCs w:val="18"/>
                    </w:rPr>
                  </w:pPr>
                </w:p>
              </w:tc>
              <w:tc>
                <w:tcPr>
                  <w:tcW w:w="4820" w:type="dxa"/>
                  <w:gridSpan w:val="3"/>
                  <w:shd w:val="clear" w:color="auto" w:fill="B8CCE4" w:themeFill="accent1" w:themeFillTint="66"/>
                </w:tcPr>
                <w:p w14:paraId="4060A8BE" w14:textId="77777777" w:rsidR="009334B7" w:rsidRPr="00C929A2" w:rsidRDefault="009334B7" w:rsidP="0054634A">
                  <w:pPr>
                    <w:jc w:val="center"/>
                    <w:rPr>
                      <w:b/>
                      <w:sz w:val="18"/>
                      <w:szCs w:val="18"/>
                    </w:rPr>
                  </w:pPr>
                  <w:r w:rsidRPr="00C929A2">
                    <w:rPr>
                      <w:b/>
                      <w:sz w:val="18"/>
                      <w:szCs w:val="18"/>
                    </w:rPr>
                    <w:t>Colonne :</w:t>
                  </w:r>
                </w:p>
              </w:tc>
            </w:tr>
            <w:tr w:rsidR="009334B7" w:rsidRPr="00C929A2" w14:paraId="756AE56A" w14:textId="77777777" w:rsidTr="0021074C">
              <w:tc>
                <w:tcPr>
                  <w:tcW w:w="1446" w:type="dxa"/>
                  <w:shd w:val="clear" w:color="auto" w:fill="FDE9D9" w:themeFill="accent6" w:themeFillTint="33"/>
                </w:tcPr>
                <w:p w14:paraId="5B4E61B2" w14:textId="77777777" w:rsidR="009334B7" w:rsidRPr="00C929A2" w:rsidRDefault="009334B7" w:rsidP="0054634A">
                  <w:pPr>
                    <w:jc w:val="left"/>
                    <w:rPr>
                      <w:b/>
                      <w:sz w:val="18"/>
                      <w:szCs w:val="18"/>
                    </w:rPr>
                  </w:pPr>
                  <w:r w:rsidRPr="00C929A2">
                    <w:rPr>
                      <w:b/>
                      <w:sz w:val="18"/>
                      <w:szCs w:val="18"/>
                    </w:rPr>
                    <w:t>Code :</w:t>
                  </w:r>
                </w:p>
              </w:tc>
              <w:tc>
                <w:tcPr>
                  <w:tcW w:w="1418" w:type="dxa"/>
                  <w:shd w:val="clear" w:color="auto" w:fill="B8CCE4" w:themeFill="accent1" w:themeFillTint="66"/>
                </w:tcPr>
                <w:p w14:paraId="6906E12C" w14:textId="77777777" w:rsidR="009334B7" w:rsidRPr="00C929A2" w:rsidRDefault="009334B7"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14:paraId="47F94A52" w14:textId="77777777" w:rsidR="009334B7" w:rsidRPr="00C929A2" w:rsidRDefault="009334B7" w:rsidP="0054634A">
                  <w:pPr>
                    <w:jc w:val="left"/>
                    <w:rPr>
                      <w:b/>
                      <w:sz w:val="18"/>
                      <w:szCs w:val="18"/>
                    </w:rPr>
                  </w:pPr>
                  <w:r>
                    <w:rPr>
                      <w:b/>
                      <w:sz w:val="18"/>
                      <w:szCs w:val="18"/>
                    </w:rPr>
                    <w:t>C0020</w:t>
                  </w:r>
                </w:p>
              </w:tc>
              <w:tc>
                <w:tcPr>
                  <w:tcW w:w="1701" w:type="dxa"/>
                  <w:shd w:val="clear" w:color="auto" w:fill="B8CCE4" w:themeFill="accent1" w:themeFillTint="66"/>
                </w:tcPr>
                <w:p w14:paraId="41A516DD" w14:textId="77777777" w:rsidR="009334B7" w:rsidRPr="00C929A2" w:rsidRDefault="009334B7" w:rsidP="0054634A">
                  <w:pPr>
                    <w:jc w:val="left"/>
                    <w:rPr>
                      <w:b/>
                      <w:sz w:val="18"/>
                      <w:szCs w:val="18"/>
                    </w:rPr>
                  </w:pPr>
                  <w:r w:rsidRPr="00C929A2">
                    <w:rPr>
                      <w:b/>
                      <w:sz w:val="18"/>
                      <w:szCs w:val="18"/>
                    </w:rPr>
                    <w:t>C</w:t>
                  </w:r>
                  <w:r>
                    <w:rPr>
                      <w:b/>
                      <w:sz w:val="18"/>
                      <w:szCs w:val="18"/>
                    </w:rPr>
                    <w:t>0030</w:t>
                  </w:r>
                </w:p>
              </w:tc>
            </w:tr>
            <w:tr w:rsidR="00C9592E" w:rsidRPr="00C929A2" w14:paraId="1368F617" w14:textId="77777777" w:rsidTr="0021074C">
              <w:tc>
                <w:tcPr>
                  <w:tcW w:w="1446" w:type="dxa"/>
                  <w:shd w:val="clear" w:color="auto" w:fill="FDE9D9" w:themeFill="accent6" w:themeFillTint="33"/>
                </w:tcPr>
                <w:p w14:paraId="20EFF824" w14:textId="77777777" w:rsidR="00C9592E" w:rsidRDefault="00C9592E" w:rsidP="0054634A">
                  <w:pPr>
                    <w:jc w:val="left"/>
                    <w:rPr>
                      <w:b/>
                      <w:sz w:val="18"/>
                      <w:szCs w:val="18"/>
                    </w:rPr>
                  </w:pPr>
                  <w:r>
                    <w:rPr>
                      <w:b/>
                      <w:sz w:val="18"/>
                      <w:szCs w:val="18"/>
                    </w:rPr>
                    <w:t>a</w:t>
                  </w:r>
                  <w:r w:rsidRPr="00C929A2">
                    <w:rPr>
                      <w:b/>
                      <w:sz w:val="18"/>
                      <w:szCs w:val="18"/>
                    </w:rPr>
                    <w:t>ssurances</w:t>
                  </w:r>
                  <w:r>
                    <w:rPr>
                      <w:b/>
                      <w:sz w:val="18"/>
                      <w:szCs w:val="18"/>
                    </w:rPr>
                    <w:t>,</w:t>
                  </w:r>
                  <w:r w:rsidRPr="00C929A2">
                    <w:rPr>
                      <w:b/>
                      <w:sz w:val="18"/>
                      <w:szCs w:val="18"/>
                    </w:rPr>
                    <w:t xml:space="preserve"> </w:t>
                  </w:r>
                </w:p>
                <w:p w14:paraId="310F2E75" w14:textId="77777777" w:rsidR="00C9592E" w:rsidRPr="00C929A2" w:rsidRDefault="00C9592E" w:rsidP="0054634A">
                  <w:pPr>
                    <w:jc w:val="left"/>
                    <w:rPr>
                      <w:b/>
                      <w:sz w:val="18"/>
                      <w:szCs w:val="18"/>
                    </w:rPr>
                  </w:pPr>
                  <w:r>
                    <w:rPr>
                      <w:b/>
                      <w:sz w:val="18"/>
                      <w:szCs w:val="18"/>
                    </w:rPr>
                    <w:t>sécurité sociale</w:t>
                  </w:r>
                </w:p>
              </w:tc>
              <w:tc>
                <w:tcPr>
                  <w:tcW w:w="1418" w:type="dxa"/>
                </w:tcPr>
                <w:p w14:paraId="2E760CE1" w14:textId="77777777" w:rsidR="00C9592E" w:rsidRPr="00C929A2" w:rsidRDefault="00C9592E" w:rsidP="00712F78">
                  <w:pPr>
                    <w:jc w:val="left"/>
                    <w:rPr>
                      <w:sz w:val="18"/>
                      <w:szCs w:val="18"/>
                    </w:rPr>
                  </w:pPr>
                  <w:r>
                    <w:rPr>
                      <w:sz w:val="18"/>
                      <w:szCs w:val="18"/>
                    </w:rPr>
                    <w:t>702, 705, 63297 et 63597</w:t>
                  </w:r>
                </w:p>
              </w:tc>
              <w:tc>
                <w:tcPr>
                  <w:tcW w:w="1701" w:type="dxa"/>
                </w:tcPr>
                <w:p w14:paraId="01D8ED6E" w14:textId="77777777" w:rsidR="00C9592E" w:rsidRPr="00C929A2" w:rsidRDefault="00C9592E" w:rsidP="0054634A">
                  <w:pPr>
                    <w:jc w:val="left"/>
                    <w:rPr>
                      <w:sz w:val="18"/>
                      <w:szCs w:val="18"/>
                    </w:rPr>
                  </w:pPr>
                  <w:r>
                    <w:rPr>
                      <w:sz w:val="18"/>
                      <w:szCs w:val="18"/>
                    </w:rPr>
                    <w:t>NA</w:t>
                  </w:r>
                </w:p>
              </w:tc>
              <w:tc>
                <w:tcPr>
                  <w:tcW w:w="1701" w:type="dxa"/>
                </w:tcPr>
                <w:p w14:paraId="7A1958B1" w14:textId="77777777" w:rsidR="00C9592E" w:rsidRDefault="00C9592E" w:rsidP="00400BBE">
                  <w:pPr>
                    <w:jc w:val="left"/>
                    <w:rPr>
                      <w:sz w:val="18"/>
                      <w:szCs w:val="18"/>
                    </w:rPr>
                  </w:pPr>
                  <w:r>
                    <w:rPr>
                      <w:sz w:val="18"/>
                      <w:szCs w:val="18"/>
                    </w:rPr>
                    <w:t>7082 et 7085 ;</w:t>
                  </w:r>
                </w:p>
                <w:p w14:paraId="396C864C" w14:textId="77777777" w:rsidR="00C9592E" w:rsidRPr="00C929A2" w:rsidRDefault="00C9592E" w:rsidP="00913D8F">
                  <w:pPr>
                    <w:jc w:val="left"/>
                    <w:rPr>
                      <w:sz w:val="18"/>
                      <w:szCs w:val="18"/>
                    </w:rPr>
                  </w:pPr>
                  <w:r w:rsidRPr="00BB0EEB">
                    <w:rPr>
                      <w:sz w:val="18"/>
                      <w:szCs w:val="18"/>
                    </w:rPr>
                    <w:t>6392 et 6395 (sous-comptes correspondants aux comptes 63297 et 63597)</w:t>
                  </w:r>
                </w:p>
              </w:tc>
            </w:tr>
            <w:tr w:rsidR="009334B7" w:rsidRPr="00C929A2" w14:paraId="07AC4FD1" w14:textId="77777777" w:rsidTr="0021074C">
              <w:tc>
                <w:tcPr>
                  <w:tcW w:w="1446" w:type="dxa"/>
                  <w:shd w:val="clear" w:color="auto" w:fill="FDE9D9" w:themeFill="accent6" w:themeFillTint="33"/>
                </w:tcPr>
                <w:p w14:paraId="3CB59A16" w14:textId="77777777" w:rsidR="009334B7" w:rsidRPr="00C929A2" w:rsidRDefault="009334B7" w:rsidP="0054634A">
                  <w:pPr>
                    <w:jc w:val="left"/>
                    <w:rPr>
                      <w:b/>
                      <w:sz w:val="18"/>
                      <w:szCs w:val="18"/>
                    </w:rPr>
                  </w:pPr>
                  <w:r w:rsidRPr="00C929A2">
                    <w:rPr>
                      <w:b/>
                      <w:sz w:val="18"/>
                      <w:szCs w:val="18"/>
                    </w:rPr>
                    <w:t xml:space="preserve">mutualité </w:t>
                  </w:r>
                </w:p>
              </w:tc>
              <w:tc>
                <w:tcPr>
                  <w:tcW w:w="1418" w:type="dxa"/>
                </w:tcPr>
                <w:p w14:paraId="1DE50DA5" w14:textId="77777777" w:rsidR="009334B7" w:rsidRPr="00C929A2" w:rsidRDefault="00400BBE" w:rsidP="0095290B">
                  <w:pPr>
                    <w:jc w:val="left"/>
                    <w:rPr>
                      <w:sz w:val="18"/>
                      <w:szCs w:val="18"/>
                    </w:rPr>
                  </w:pPr>
                  <w:r>
                    <w:rPr>
                      <w:sz w:val="18"/>
                      <w:szCs w:val="18"/>
                    </w:rPr>
                    <w:t>702, 703</w:t>
                  </w:r>
                  <w:r w:rsidR="0095290B">
                    <w:rPr>
                      <w:sz w:val="18"/>
                      <w:szCs w:val="18"/>
                    </w:rPr>
                    <w:t>,</w:t>
                  </w:r>
                  <w:r>
                    <w:rPr>
                      <w:sz w:val="18"/>
                      <w:szCs w:val="18"/>
                    </w:rPr>
                    <w:t xml:space="preserve"> 705</w:t>
                  </w:r>
                  <w:r w:rsidR="0095290B">
                    <w:rPr>
                      <w:sz w:val="18"/>
                      <w:szCs w:val="18"/>
                    </w:rPr>
                    <w:t>, 63297, 63397 et 63597</w:t>
                  </w:r>
                </w:p>
              </w:tc>
              <w:tc>
                <w:tcPr>
                  <w:tcW w:w="1701" w:type="dxa"/>
                </w:tcPr>
                <w:p w14:paraId="774929A3" w14:textId="77777777" w:rsidR="0021074C" w:rsidRDefault="00913D8F" w:rsidP="0021074C">
                  <w:pPr>
                    <w:jc w:val="left"/>
                    <w:rPr>
                      <w:sz w:val="18"/>
                      <w:szCs w:val="18"/>
                    </w:rPr>
                  </w:pPr>
                  <w:r>
                    <w:rPr>
                      <w:sz w:val="18"/>
                      <w:szCs w:val="18"/>
                    </w:rPr>
                    <w:t>7092</w:t>
                  </w:r>
                  <w:r w:rsidR="0021074C">
                    <w:rPr>
                      <w:sz w:val="18"/>
                      <w:szCs w:val="18"/>
                    </w:rPr>
                    <w:t>1 ;</w:t>
                  </w:r>
                  <w:r>
                    <w:rPr>
                      <w:sz w:val="18"/>
                      <w:szCs w:val="18"/>
                    </w:rPr>
                    <w:t xml:space="preserve"> </w:t>
                  </w:r>
                </w:p>
                <w:p w14:paraId="4CCF42FB" w14:textId="77777777" w:rsidR="009334B7" w:rsidRPr="00F348BC" w:rsidRDefault="0021074C" w:rsidP="002A0370">
                  <w:pPr>
                    <w:jc w:val="left"/>
                    <w:rPr>
                      <w:sz w:val="18"/>
                      <w:szCs w:val="18"/>
                    </w:rPr>
                  </w:pPr>
                  <w:r>
                    <w:rPr>
                      <w:sz w:val="18"/>
                      <w:szCs w:val="18"/>
                    </w:rPr>
                    <w:t>sous-comptes co</w:t>
                  </w:r>
                  <w:r w:rsidR="00504DF5">
                    <w:rPr>
                      <w:sz w:val="18"/>
                      <w:szCs w:val="18"/>
                    </w:rPr>
                    <w:t>ncerné</w:t>
                  </w:r>
                  <w:r>
                    <w:rPr>
                      <w:sz w:val="18"/>
                      <w:szCs w:val="18"/>
                    </w:rPr>
                    <w:t>s</w:t>
                  </w:r>
                  <w:r w:rsidRPr="00F348BC">
                    <w:rPr>
                      <w:sz w:val="18"/>
                      <w:szCs w:val="18"/>
                    </w:rPr>
                    <w:t xml:space="preserve"> </w:t>
                  </w:r>
                  <w:r>
                    <w:rPr>
                      <w:sz w:val="18"/>
                      <w:szCs w:val="18"/>
                    </w:rPr>
                    <w:t xml:space="preserve">des comptes </w:t>
                  </w:r>
                  <w:r w:rsidR="009334B7" w:rsidRPr="00F348BC">
                    <w:rPr>
                      <w:sz w:val="18"/>
                      <w:szCs w:val="18"/>
                    </w:rPr>
                    <w:t>709</w:t>
                  </w:r>
                  <w:r w:rsidR="00913D8F">
                    <w:rPr>
                      <w:sz w:val="18"/>
                      <w:szCs w:val="18"/>
                    </w:rPr>
                    <w:t>3</w:t>
                  </w:r>
                  <w:r w:rsidR="0095290B">
                    <w:rPr>
                      <w:sz w:val="18"/>
                      <w:szCs w:val="18"/>
                    </w:rPr>
                    <w:t>,</w:t>
                  </w:r>
                  <w:r w:rsidR="009334B7" w:rsidRPr="00F348BC">
                    <w:rPr>
                      <w:sz w:val="18"/>
                      <w:szCs w:val="18"/>
                    </w:rPr>
                    <w:t xml:space="preserve"> 709</w:t>
                  </w:r>
                  <w:r w:rsidR="00913D8F">
                    <w:rPr>
                      <w:sz w:val="18"/>
                      <w:szCs w:val="18"/>
                    </w:rPr>
                    <w:t>5</w:t>
                  </w:r>
                  <w:r w:rsidR="0095290B">
                    <w:rPr>
                      <w:sz w:val="18"/>
                      <w:szCs w:val="18"/>
                    </w:rPr>
                    <w:t>, 6392, 6393 et 6395</w:t>
                  </w:r>
                </w:p>
              </w:tc>
              <w:tc>
                <w:tcPr>
                  <w:tcW w:w="1701" w:type="dxa"/>
                </w:tcPr>
                <w:p w14:paraId="46497F42" w14:textId="77777777" w:rsidR="0021074C" w:rsidRDefault="0021074C" w:rsidP="0054634A">
                  <w:pPr>
                    <w:jc w:val="left"/>
                    <w:rPr>
                      <w:sz w:val="18"/>
                      <w:szCs w:val="18"/>
                    </w:rPr>
                  </w:pPr>
                  <w:r>
                    <w:rPr>
                      <w:sz w:val="18"/>
                      <w:szCs w:val="18"/>
                    </w:rPr>
                    <w:t xml:space="preserve">70920 ; </w:t>
                  </w:r>
                </w:p>
                <w:p w14:paraId="0CA3EC48" w14:textId="77777777" w:rsidR="009334B7" w:rsidRPr="00F348BC" w:rsidRDefault="0021074C" w:rsidP="00A3488E">
                  <w:pPr>
                    <w:jc w:val="left"/>
                    <w:rPr>
                      <w:sz w:val="18"/>
                      <w:szCs w:val="18"/>
                    </w:rPr>
                  </w:pPr>
                  <w:r>
                    <w:rPr>
                      <w:sz w:val="18"/>
                      <w:szCs w:val="18"/>
                    </w:rPr>
                    <w:t>sous-comptes co</w:t>
                  </w:r>
                  <w:r w:rsidR="00504DF5">
                    <w:rPr>
                      <w:sz w:val="18"/>
                      <w:szCs w:val="18"/>
                    </w:rPr>
                    <w:t>ncerné</w:t>
                  </w:r>
                  <w:r>
                    <w:rPr>
                      <w:sz w:val="18"/>
                      <w:szCs w:val="18"/>
                    </w:rPr>
                    <w:t>s</w:t>
                  </w:r>
                  <w:r w:rsidRPr="00F348BC">
                    <w:rPr>
                      <w:sz w:val="18"/>
                      <w:szCs w:val="18"/>
                    </w:rPr>
                    <w:t xml:space="preserve"> </w:t>
                  </w:r>
                  <w:r>
                    <w:rPr>
                      <w:sz w:val="18"/>
                      <w:szCs w:val="18"/>
                    </w:rPr>
                    <w:t xml:space="preserve"> des comptes </w:t>
                  </w:r>
                  <w:r w:rsidR="00C2505B" w:rsidRPr="00C2505B">
                    <w:rPr>
                      <w:sz w:val="18"/>
                      <w:szCs w:val="18"/>
                    </w:rPr>
                    <w:t>7093, 7095, 6392, 6393 et 6395</w:t>
                  </w:r>
                </w:p>
              </w:tc>
            </w:tr>
          </w:tbl>
          <w:p w14:paraId="787EA73D" w14:textId="77777777" w:rsidR="001F08AD" w:rsidRDefault="001F08AD" w:rsidP="0054634A">
            <w:pPr>
              <w:jc w:val="left"/>
              <w:rPr>
                <w:sz w:val="20"/>
              </w:rPr>
            </w:pPr>
          </w:p>
        </w:tc>
      </w:tr>
      <w:tr w:rsidR="00C2505B" w:rsidRPr="008B0AAB" w14:paraId="37E3D9C1" w14:textId="77777777" w:rsidTr="006713A4">
        <w:trPr>
          <w:cantSplit/>
        </w:trPr>
        <w:tc>
          <w:tcPr>
            <w:tcW w:w="1985" w:type="dxa"/>
          </w:tcPr>
          <w:p w14:paraId="7253A7DB" w14:textId="77777777" w:rsidR="00C2505B" w:rsidRPr="00D76C28" w:rsidRDefault="00C2505B" w:rsidP="0054634A">
            <w:pPr>
              <w:jc w:val="left"/>
              <w:rPr>
                <w:sz w:val="20"/>
              </w:rPr>
            </w:pPr>
            <w:r w:rsidRPr="001F08AD">
              <w:rPr>
                <w:sz w:val="20"/>
              </w:rPr>
              <w:t>Charge des provisions pour primes / cotisations non acquises</w:t>
            </w:r>
          </w:p>
        </w:tc>
        <w:tc>
          <w:tcPr>
            <w:tcW w:w="992" w:type="dxa"/>
          </w:tcPr>
          <w:p w14:paraId="0E5B6F0D" w14:textId="77777777" w:rsidR="00C2505B" w:rsidRPr="00096F48" w:rsidRDefault="00C2505B" w:rsidP="0054634A">
            <w:pPr>
              <w:jc w:val="left"/>
              <w:rPr>
                <w:sz w:val="20"/>
              </w:rPr>
            </w:pPr>
            <w:r>
              <w:rPr>
                <w:sz w:val="20"/>
              </w:rPr>
              <w:t>R0030</w:t>
            </w:r>
          </w:p>
        </w:tc>
        <w:tc>
          <w:tcPr>
            <w:tcW w:w="6521" w:type="dxa"/>
          </w:tcPr>
          <w:p w14:paraId="64C00E2D" w14:textId="77777777" w:rsidR="00C2505B" w:rsidRDefault="00C2505B" w:rsidP="0054634A">
            <w:pPr>
              <w:spacing w:after="120"/>
              <w:jc w:val="left"/>
              <w:rPr>
                <w:sz w:val="20"/>
              </w:rPr>
            </w:pPr>
            <w:r>
              <w:rPr>
                <w:sz w:val="20"/>
              </w:rPr>
              <w:t>Montants de la charge des provisions pour primes / cotisations non acquises enregistrés dans les comptes suivants :</w:t>
            </w:r>
          </w:p>
          <w:tbl>
            <w:tblPr>
              <w:tblStyle w:val="Grilledutableau"/>
              <w:tblW w:w="0" w:type="auto"/>
              <w:tblLook w:val="04A0" w:firstRow="1" w:lastRow="0" w:firstColumn="1" w:lastColumn="0" w:noHBand="0" w:noVBand="1"/>
            </w:tblPr>
            <w:tblGrid>
              <w:gridCol w:w="1446"/>
              <w:gridCol w:w="1560"/>
              <w:gridCol w:w="1559"/>
              <w:gridCol w:w="1730"/>
            </w:tblGrid>
            <w:tr w:rsidR="00C2505B" w:rsidRPr="00C929A2" w14:paraId="2D1DAA5F" w14:textId="77777777" w:rsidTr="0054634A">
              <w:tc>
                <w:tcPr>
                  <w:tcW w:w="1446" w:type="dxa"/>
                  <w:tcBorders>
                    <w:bottom w:val="single" w:sz="4" w:space="0" w:color="000000"/>
                  </w:tcBorders>
                </w:tcPr>
                <w:p w14:paraId="36ECC6FD" w14:textId="77777777" w:rsidR="00C2505B" w:rsidRPr="00C929A2" w:rsidRDefault="00C2505B" w:rsidP="0054634A">
                  <w:pPr>
                    <w:jc w:val="left"/>
                    <w:rPr>
                      <w:sz w:val="18"/>
                      <w:szCs w:val="18"/>
                    </w:rPr>
                  </w:pPr>
                </w:p>
              </w:tc>
              <w:tc>
                <w:tcPr>
                  <w:tcW w:w="4849" w:type="dxa"/>
                  <w:gridSpan w:val="3"/>
                  <w:shd w:val="clear" w:color="auto" w:fill="B8CCE4" w:themeFill="accent1" w:themeFillTint="66"/>
                </w:tcPr>
                <w:p w14:paraId="349AAE4E" w14:textId="77777777" w:rsidR="00C2505B" w:rsidRPr="00C929A2" w:rsidRDefault="00C2505B" w:rsidP="0054634A">
                  <w:pPr>
                    <w:jc w:val="center"/>
                    <w:rPr>
                      <w:b/>
                      <w:sz w:val="18"/>
                      <w:szCs w:val="18"/>
                    </w:rPr>
                  </w:pPr>
                  <w:r w:rsidRPr="00C929A2">
                    <w:rPr>
                      <w:b/>
                      <w:sz w:val="18"/>
                      <w:szCs w:val="18"/>
                    </w:rPr>
                    <w:t>Colonne :</w:t>
                  </w:r>
                </w:p>
              </w:tc>
            </w:tr>
            <w:tr w:rsidR="00E3008E" w:rsidRPr="00C929A2" w14:paraId="3A5FDCE4" w14:textId="77777777" w:rsidTr="00E3008E">
              <w:tc>
                <w:tcPr>
                  <w:tcW w:w="1446" w:type="dxa"/>
                  <w:shd w:val="clear" w:color="auto" w:fill="FDE9D9" w:themeFill="accent6" w:themeFillTint="33"/>
                </w:tcPr>
                <w:p w14:paraId="661DD5A7" w14:textId="77777777" w:rsidR="00C2505B" w:rsidRPr="00C929A2" w:rsidRDefault="00C2505B" w:rsidP="0054634A">
                  <w:pPr>
                    <w:jc w:val="left"/>
                    <w:rPr>
                      <w:b/>
                      <w:sz w:val="18"/>
                      <w:szCs w:val="18"/>
                    </w:rPr>
                  </w:pPr>
                  <w:r w:rsidRPr="00C929A2">
                    <w:rPr>
                      <w:b/>
                      <w:sz w:val="18"/>
                      <w:szCs w:val="18"/>
                    </w:rPr>
                    <w:t>Code :</w:t>
                  </w:r>
                </w:p>
              </w:tc>
              <w:tc>
                <w:tcPr>
                  <w:tcW w:w="1560" w:type="dxa"/>
                  <w:shd w:val="clear" w:color="auto" w:fill="B8CCE4" w:themeFill="accent1" w:themeFillTint="66"/>
                </w:tcPr>
                <w:p w14:paraId="219A4B06" w14:textId="77777777"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559" w:type="dxa"/>
                  <w:shd w:val="clear" w:color="auto" w:fill="B8CCE4" w:themeFill="accent1" w:themeFillTint="66"/>
                </w:tcPr>
                <w:p w14:paraId="373CF97A" w14:textId="77777777" w:rsidR="00C2505B" w:rsidRPr="00C929A2" w:rsidRDefault="00C2505B" w:rsidP="0054634A">
                  <w:pPr>
                    <w:jc w:val="left"/>
                    <w:rPr>
                      <w:b/>
                      <w:sz w:val="18"/>
                      <w:szCs w:val="18"/>
                    </w:rPr>
                  </w:pPr>
                  <w:r>
                    <w:rPr>
                      <w:b/>
                      <w:sz w:val="18"/>
                      <w:szCs w:val="18"/>
                    </w:rPr>
                    <w:t>C0020</w:t>
                  </w:r>
                </w:p>
              </w:tc>
              <w:tc>
                <w:tcPr>
                  <w:tcW w:w="1730" w:type="dxa"/>
                  <w:shd w:val="clear" w:color="auto" w:fill="B8CCE4" w:themeFill="accent1" w:themeFillTint="66"/>
                </w:tcPr>
                <w:p w14:paraId="393B7E0F" w14:textId="77777777" w:rsidR="00C2505B" w:rsidRPr="00C929A2" w:rsidRDefault="00C2505B" w:rsidP="0054634A">
                  <w:pPr>
                    <w:jc w:val="left"/>
                    <w:rPr>
                      <w:b/>
                      <w:sz w:val="18"/>
                      <w:szCs w:val="18"/>
                    </w:rPr>
                  </w:pPr>
                  <w:r w:rsidRPr="00C929A2">
                    <w:rPr>
                      <w:b/>
                      <w:sz w:val="18"/>
                      <w:szCs w:val="18"/>
                    </w:rPr>
                    <w:t>C</w:t>
                  </w:r>
                  <w:r>
                    <w:rPr>
                      <w:b/>
                      <w:sz w:val="18"/>
                      <w:szCs w:val="18"/>
                    </w:rPr>
                    <w:t>0030</w:t>
                  </w:r>
                </w:p>
              </w:tc>
            </w:tr>
            <w:tr w:rsidR="00E3008E" w:rsidRPr="00C929A2" w14:paraId="5B78D166" w14:textId="77777777" w:rsidTr="00E3008E">
              <w:tc>
                <w:tcPr>
                  <w:tcW w:w="1446" w:type="dxa"/>
                  <w:shd w:val="clear" w:color="auto" w:fill="FDE9D9" w:themeFill="accent6" w:themeFillTint="33"/>
                </w:tcPr>
                <w:p w14:paraId="0AA9EFB2" w14:textId="77777777" w:rsidR="00BB0EEB" w:rsidRDefault="00C9592E" w:rsidP="0054634A">
                  <w:pPr>
                    <w:jc w:val="left"/>
                    <w:rPr>
                      <w:b/>
                      <w:sz w:val="18"/>
                      <w:szCs w:val="18"/>
                    </w:rPr>
                  </w:pPr>
                  <w:r>
                    <w:rPr>
                      <w:b/>
                      <w:sz w:val="18"/>
                      <w:szCs w:val="18"/>
                    </w:rPr>
                    <w:t>a</w:t>
                  </w:r>
                  <w:r w:rsidR="00BB0EEB" w:rsidRPr="00C929A2">
                    <w:rPr>
                      <w:b/>
                      <w:sz w:val="18"/>
                      <w:szCs w:val="18"/>
                    </w:rPr>
                    <w:t>ssurances</w:t>
                  </w:r>
                  <w:r>
                    <w:rPr>
                      <w:b/>
                      <w:sz w:val="18"/>
                      <w:szCs w:val="18"/>
                    </w:rPr>
                    <w:t>,</w:t>
                  </w:r>
                  <w:r w:rsidR="00BB0EEB" w:rsidRPr="00C929A2">
                    <w:rPr>
                      <w:b/>
                      <w:sz w:val="18"/>
                      <w:szCs w:val="18"/>
                    </w:rPr>
                    <w:t xml:space="preserve"> </w:t>
                  </w:r>
                </w:p>
                <w:p w14:paraId="345D437A" w14:textId="77777777" w:rsidR="00C9592E" w:rsidRPr="00C929A2" w:rsidRDefault="00C9592E" w:rsidP="0054634A">
                  <w:pPr>
                    <w:jc w:val="left"/>
                    <w:rPr>
                      <w:b/>
                      <w:sz w:val="18"/>
                      <w:szCs w:val="18"/>
                    </w:rPr>
                  </w:pPr>
                  <w:r>
                    <w:rPr>
                      <w:b/>
                      <w:sz w:val="18"/>
                      <w:szCs w:val="18"/>
                    </w:rPr>
                    <w:t>sécurité sociale</w:t>
                  </w:r>
                </w:p>
              </w:tc>
              <w:tc>
                <w:tcPr>
                  <w:tcW w:w="1560" w:type="dxa"/>
                </w:tcPr>
                <w:p w14:paraId="78F2618E" w14:textId="77777777" w:rsidR="00BB0EEB" w:rsidRPr="00FE4250" w:rsidRDefault="00BB0EEB" w:rsidP="002A0370">
                  <w:pPr>
                    <w:jc w:val="left"/>
                    <w:rPr>
                      <w:sz w:val="18"/>
                      <w:szCs w:val="18"/>
                    </w:rPr>
                  </w:pPr>
                  <w:r>
                    <w:rPr>
                      <w:sz w:val="18"/>
                    </w:rPr>
                    <w:t>7092, 7095</w:t>
                  </w:r>
                </w:p>
              </w:tc>
              <w:tc>
                <w:tcPr>
                  <w:tcW w:w="1559" w:type="dxa"/>
                </w:tcPr>
                <w:p w14:paraId="0595744F" w14:textId="77777777" w:rsidR="00BB0EEB" w:rsidRPr="00C929A2" w:rsidRDefault="00BB0EEB" w:rsidP="0054634A">
                  <w:pPr>
                    <w:jc w:val="left"/>
                    <w:rPr>
                      <w:sz w:val="18"/>
                      <w:szCs w:val="18"/>
                    </w:rPr>
                  </w:pPr>
                  <w:r>
                    <w:rPr>
                      <w:sz w:val="18"/>
                      <w:szCs w:val="18"/>
                    </w:rPr>
                    <w:t>NA</w:t>
                  </w:r>
                </w:p>
              </w:tc>
              <w:tc>
                <w:tcPr>
                  <w:tcW w:w="1730" w:type="dxa"/>
                </w:tcPr>
                <w:p w14:paraId="519BA795" w14:textId="77777777" w:rsidR="00BB0EEB" w:rsidRPr="00C929A2" w:rsidRDefault="00BB0EEB" w:rsidP="0054634A">
                  <w:pPr>
                    <w:jc w:val="left"/>
                    <w:rPr>
                      <w:sz w:val="18"/>
                      <w:szCs w:val="18"/>
                    </w:rPr>
                  </w:pPr>
                  <w:r>
                    <w:rPr>
                      <w:sz w:val="18"/>
                      <w:szCs w:val="18"/>
                    </w:rPr>
                    <w:t>7099</w:t>
                  </w:r>
                </w:p>
              </w:tc>
            </w:tr>
            <w:tr w:rsidR="00E3008E" w:rsidRPr="00C929A2" w14:paraId="2BCA8D0D" w14:textId="77777777" w:rsidTr="00E3008E">
              <w:tc>
                <w:tcPr>
                  <w:tcW w:w="1446" w:type="dxa"/>
                  <w:shd w:val="clear" w:color="auto" w:fill="FDE9D9" w:themeFill="accent6" w:themeFillTint="33"/>
                </w:tcPr>
                <w:p w14:paraId="450620D4" w14:textId="77777777" w:rsidR="00C2505B" w:rsidRPr="00C929A2" w:rsidRDefault="00C2505B" w:rsidP="0054634A">
                  <w:pPr>
                    <w:jc w:val="left"/>
                    <w:rPr>
                      <w:b/>
                      <w:sz w:val="18"/>
                      <w:szCs w:val="18"/>
                    </w:rPr>
                  </w:pPr>
                  <w:r w:rsidRPr="00C929A2">
                    <w:rPr>
                      <w:b/>
                      <w:sz w:val="18"/>
                      <w:szCs w:val="18"/>
                    </w:rPr>
                    <w:t xml:space="preserve">mutualité </w:t>
                  </w:r>
                </w:p>
              </w:tc>
              <w:tc>
                <w:tcPr>
                  <w:tcW w:w="1560" w:type="dxa"/>
                </w:tcPr>
                <w:p w14:paraId="172638A3" w14:textId="77777777" w:rsidR="00C2505B" w:rsidRPr="00C929A2" w:rsidRDefault="00712F78" w:rsidP="0054634A">
                  <w:pPr>
                    <w:jc w:val="left"/>
                    <w:rPr>
                      <w:sz w:val="18"/>
                      <w:szCs w:val="18"/>
                    </w:rPr>
                  </w:pPr>
                  <w:r>
                    <w:rPr>
                      <w:sz w:val="18"/>
                    </w:rPr>
                    <w:t>708</w:t>
                  </w:r>
                  <w:r w:rsidR="00BB0EEB">
                    <w:rPr>
                      <w:sz w:val="18"/>
                    </w:rPr>
                    <w:t>2, 7083, 7085</w:t>
                  </w:r>
                </w:p>
              </w:tc>
              <w:tc>
                <w:tcPr>
                  <w:tcW w:w="1559" w:type="dxa"/>
                </w:tcPr>
                <w:p w14:paraId="305793F7" w14:textId="77777777" w:rsidR="00C2505B" w:rsidRPr="00C929A2" w:rsidRDefault="00712F78" w:rsidP="0054634A">
                  <w:pPr>
                    <w:jc w:val="left"/>
                    <w:rPr>
                      <w:sz w:val="18"/>
                      <w:szCs w:val="18"/>
                    </w:rPr>
                  </w:pPr>
                  <w:r>
                    <w:rPr>
                      <w:sz w:val="18"/>
                      <w:szCs w:val="18"/>
                    </w:rPr>
                    <w:t>70891</w:t>
                  </w:r>
                </w:p>
              </w:tc>
              <w:tc>
                <w:tcPr>
                  <w:tcW w:w="1730" w:type="dxa"/>
                </w:tcPr>
                <w:p w14:paraId="2AD440E6" w14:textId="77777777" w:rsidR="00C2505B" w:rsidRPr="00C929A2" w:rsidRDefault="00712F78" w:rsidP="0054634A">
                  <w:pPr>
                    <w:jc w:val="left"/>
                    <w:rPr>
                      <w:sz w:val="18"/>
                      <w:szCs w:val="18"/>
                    </w:rPr>
                  </w:pPr>
                  <w:r>
                    <w:rPr>
                      <w:sz w:val="18"/>
                      <w:szCs w:val="18"/>
                    </w:rPr>
                    <w:t>70890</w:t>
                  </w:r>
                </w:p>
              </w:tc>
            </w:tr>
          </w:tbl>
          <w:p w14:paraId="1491E8DE" w14:textId="77777777" w:rsidR="00C2505B" w:rsidRDefault="00C2505B" w:rsidP="00B72908">
            <w:pPr>
              <w:spacing w:before="120"/>
              <w:jc w:val="left"/>
              <w:rPr>
                <w:sz w:val="20"/>
              </w:rPr>
            </w:pPr>
            <w:r>
              <w:rPr>
                <w:sz w:val="20"/>
              </w:rPr>
              <w:t xml:space="preserve"> </w:t>
            </w:r>
            <w:r w:rsidR="00B72908">
              <w:rPr>
                <w:sz w:val="20"/>
              </w:rPr>
              <w:t xml:space="preserve">Les montants enregistrés dans cette lignes doivent être </w:t>
            </w:r>
            <w:r w:rsidR="005E2E8B">
              <w:rPr>
                <w:sz w:val="20"/>
              </w:rPr>
              <w:t>sign</w:t>
            </w:r>
            <w:r w:rsidR="00B72908">
              <w:rPr>
                <w:sz w:val="20"/>
              </w:rPr>
              <w:t>é</w:t>
            </w:r>
            <w:r w:rsidR="005E2E8B">
              <w:rPr>
                <w:sz w:val="20"/>
              </w:rPr>
              <w:t xml:space="preserve">s </w:t>
            </w:r>
            <w:r w:rsidR="00B72908">
              <w:rPr>
                <w:sz w:val="20"/>
              </w:rPr>
              <w:t>de la manière suivante</w:t>
            </w:r>
            <w:r w:rsidR="005E2E8B">
              <w:rPr>
                <w:sz w:val="20"/>
              </w:rPr>
              <w:t xml:space="preserve"> :</w:t>
            </w:r>
          </w:p>
          <w:p w14:paraId="3C9F4884" w14:textId="77777777" w:rsidR="005E2E8B" w:rsidRDefault="005E2E8B" w:rsidP="0054634A">
            <w:pPr>
              <w:jc w:val="left"/>
              <w:rPr>
                <w:sz w:val="20"/>
              </w:rPr>
            </w:pPr>
            <w:r>
              <w:rPr>
                <w:sz w:val="20"/>
              </w:rPr>
              <w:t xml:space="preserve">- </w:t>
            </w:r>
            <w:r w:rsidR="008220F9">
              <w:rPr>
                <w:sz w:val="20"/>
              </w:rPr>
              <w:t>D</w:t>
            </w:r>
            <w:r w:rsidR="00B72908">
              <w:rPr>
                <w:sz w:val="20"/>
              </w:rPr>
              <w:t xml:space="preserve">ans les colonnes </w:t>
            </w:r>
            <w:r w:rsidR="008220F9">
              <w:rPr>
                <w:sz w:val="20"/>
              </w:rPr>
              <w:t>C0010 (opérations brutes), C0040 (opérations nettes N) et C0050 (opérations nettes N-1) les montants correspondant à une charge nette (</w:t>
            </w:r>
            <w:r w:rsidR="00C2627D">
              <w:rPr>
                <w:sz w:val="20"/>
              </w:rPr>
              <w:t>dotation</w:t>
            </w:r>
            <w:r w:rsidR="008220F9">
              <w:rPr>
                <w:sz w:val="20"/>
              </w:rPr>
              <w:t xml:space="preserve">) ne sont pas signés et les montants correspondant à un produit net (reprise) sont précédés du signe </w:t>
            </w:r>
            <w:r w:rsidR="008220F9" w:rsidRPr="006571D2">
              <w:rPr>
                <w:i/>
                <w:sz w:val="20"/>
                <w:szCs w:val="22"/>
              </w:rPr>
              <w:t>«</w:t>
            </w:r>
            <w:r w:rsidR="008220F9">
              <w:rPr>
                <w:sz w:val="20"/>
              </w:rPr>
              <w:t>-</w:t>
            </w:r>
            <w:r w:rsidR="008220F9" w:rsidRPr="006571D2">
              <w:rPr>
                <w:i/>
                <w:sz w:val="20"/>
                <w:szCs w:val="22"/>
              </w:rPr>
              <w:t>»</w:t>
            </w:r>
            <w:r w:rsidR="008220F9">
              <w:rPr>
                <w:sz w:val="20"/>
              </w:rPr>
              <w:t>.</w:t>
            </w:r>
          </w:p>
          <w:p w14:paraId="45ADCED0" w14:textId="77777777" w:rsidR="005E2E8B" w:rsidRPr="00096F48" w:rsidRDefault="005E2E8B" w:rsidP="000527DE">
            <w:pPr>
              <w:jc w:val="left"/>
              <w:rPr>
                <w:sz w:val="20"/>
              </w:rPr>
            </w:pPr>
            <w:r>
              <w:rPr>
                <w:sz w:val="20"/>
              </w:rPr>
              <w:t xml:space="preserve">- </w:t>
            </w:r>
            <w:r w:rsidR="008220F9">
              <w:rPr>
                <w:sz w:val="20"/>
              </w:rPr>
              <w:t xml:space="preserve">Dans les colonnes C0020 et C0030 (cessions) </w:t>
            </w:r>
            <w:r w:rsidR="000527DE">
              <w:rPr>
                <w:sz w:val="20"/>
              </w:rPr>
              <w:t xml:space="preserve">les montants correspondant à un produit net ne sont pas signés et les montants correspondant à une charge nette sont précédés du signe </w:t>
            </w:r>
            <w:r w:rsidR="000527DE" w:rsidRPr="00EB4961">
              <w:rPr>
                <w:sz w:val="20"/>
                <w:szCs w:val="22"/>
              </w:rPr>
              <w:t>«</w:t>
            </w:r>
            <w:r w:rsidR="000527DE" w:rsidRPr="00EB4961">
              <w:rPr>
                <w:sz w:val="20"/>
              </w:rPr>
              <w:t>-</w:t>
            </w:r>
            <w:r w:rsidR="000527DE" w:rsidRPr="00EB4961">
              <w:rPr>
                <w:sz w:val="20"/>
                <w:szCs w:val="22"/>
              </w:rPr>
              <w:t>»</w:t>
            </w:r>
            <w:r w:rsidR="000527DE">
              <w:rPr>
                <w:sz w:val="20"/>
              </w:rPr>
              <w:t>.</w:t>
            </w:r>
          </w:p>
        </w:tc>
      </w:tr>
      <w:tr w:rsidR="00C2505B" w:rsidRPr="008B0AAB" w14:paraId="252E5CAC" w14:textId="77777777" w:rsidTr="006713A4">
        <w:trPr>
          <w:cantSplit/>
        </w:trPr>
        <w:tc>
          <w:tcPr>
            <w:tcW w:w="1985" w:type="dxa"/>
          </w:tcPr>
          <w:p w14:paraId="3B2592F0" w14:textId="77777777" w:rsidR="00C2505B" w:rsidRPr="00096F48" w:rsidRDefault="00C2505B" w:rsidP="0054634A">
            <w:pPr>
              <w:jc w:val="left"/>
              <w:rPr>
                <w:sz w:val="20"/>
              </w:rPr>
            </w:pPr>
            <w:r w:rsidRPr="001F08AD">
              <w:rPr>
                <w:sz w:val="20"/>
              </w:rPr>
              <w:t>Produits des placements alloués du compte non-technique</w:t>
            </w:r>
          </w:p>
        </w:tc>
        <w:tc>
          <w:tcPr>
            <w:tcW w:w="992" w:type="dxa"/>
          </w:tcPr>
          <w:p w14:paraId="2B82C227" w14:textId="77777777" w:rsidR="00C2505B" w:rsidRPr="00096F48" w:rsidRDefault="00C2505B" w:rsidP="001F08AD">
            <w:pPr>
              <w:jc w:val="left"/>
              <w:rPr>
                <w:sz w:val="20"/>
              </w:rPr>
            </w:pPr>
            <w:r>
              <w:rPr>
                <w:sz w:val="20"/>
              </w:rPr>
              <w:t>R0040*</w:t>
            </w:r>
          </w:p>
        </w:tc>
        <w:tc>
          <w:tcPr>
            <w:tcW w:w="6521" w:type="dxa"/>
          </w:tcPr>
          <w:p w14:paraId="525F1826" w14:textId="77777777" w:rsidR="00EB4961" w:rsidRPr="00096F48" w:rsidRDefault="00C2505B" w:rsidP="00C2505B">
            <w:pPr>
              <w:jc w:val="left"/>
              <w:rPr>
                <w:sz w:val="20"/>
              </w:rPr>
            </w:pPr>
            <w:r>
              <w:rPr>
                <w:sz w:val="20"/>
              </w:rPr>
              <w:t>Total des produits des placements alloués du compte non technique enregistré dans le compte 7920.</w:t>
            </w:r>
          </w:p>
        </w:tc>
      </w:tr>
      <w:tr w:rsidR="00C2505B" w:rsidRPr="008B0AAB" w14:paraId="3C154669" w14:textId="77777777" w:rsidTr="006713A4">
        <w:trPr>
          <w:cantSplit/>
        </w:trPr>
        <w:tc>
          <w:tcPr>
            <w:tcW w:w="1985" w:type="dxa"/>
          </w:tcPr>
          <w:p w14:paraId="7EA5F76A" w14:textId="77777777" w:rsidR="00C2505B" w:rsidRPr="00096F48" w:rsidRDefault="00C2505B" w:rsidP="0054634A">
            <w:pPr>
              <w:jc w:val="left"/>
              <w:rPr>
                <w:sz w:val="20"/>
              </w:rPr>
            </w:pPr>
            <w:r w:rsidRPr="004D3DE3">
              <w:rPr>
                <w:sz w:val="20"/>
              </w:rPr>
              <w:t>Autres produits techniques</w:t>
            </w:r>
          </w:p>
        </w:tc>
        <w:tc>
          <w:tcPr>
            <w:tcW w:w="992" w:type="dxa"/>
          </w:tcPr>
          <w:p w14:paraId="4011A1E8" w14:textId="77777777" w:rsidR="00C2505B" w:rsidRPr="00096F48" w:rsidRDefault="00C2505B" w:rsidP="001F08AD">
            <w:pPr>
              <w:jc w:val="left"/>
              <w:rPr>
                <w:sz w:val="20"/>
              </w:rPr>
            </w:pPr>
            <w:r>
              <w:rPr>
                <w:sz w:val="20"/>
              </w:rPr>
              <w:t>R0050</w:t>
            </w:r>
          </w:p>
        </w:tc>
        <w:tc>
          <w:tcPr>
            <w:tcW w:w="6521" w:type="dxa"/>
          </w:tcPr>
          <w:p w14:paraId="7F7D199E" w14:textId="77777777" w:rsidR="00C2505B" w:rsidRDefault="00C2505B" w:rsidP="0054634A">
            <w:pPr>
              <w:spacing w:after="120"/>
              <w:jc w:val="left"/>
              <w:rPr>
                <w:sz w:val="20"/>
              </w:rPr>
            </w:pPr>
            <w:r>
              <w:rPr>
                <w:sz w:val="20"/>
              </w:rPr>
              <w:t>Montant des autres produits techniques enregistrés dans les comptes suivants :</w:t>
            </w:r>
          </w:p>
          <w:tbl>
            <w:tblPr>
              <w:tblStyle w:val="Grilledutableau"/>
              <w:tblW w:w="0" w:type="auto"/>
              <w:tblLook w:val="04A0" w:firstRow="1" w:lastRow="0" w:firstColumn="1" w:lastColumn="0" w:noHBand="0" w:noVBand="1"/>
            </w:tblPr>
            <w:tblGrid>
              <w:gridCol w:w="1447"/>
              <w:gridCol w:w="4819"/>
            </w:tblGrid>
            <w:tr w:rsidR="00C2505B" w:rsidRPr="00C929A2" w14:paraId="1D6B76F8" w14:textId="77777777" w:rsidTr="0054634A">
              <w:tc>
                <w:tcPr>
                  <w:tcW w:w="1447" w:type="dxa"/>
                  <w:shd w:val="clear" w:color="auto" w:fill="FDE9D9" w:themeFill="accent6" w:themeFillTint="33"/>
                </w:tcPr>
                <w:p w14:paraId="7D4CC884" w14:textId="77777777" w:rsidR="00C2505B" w:rsidRPr="00C929A2" w:rsidRDefault="00C2505B" w:rsidP="0054634A">
                  <w:pPr>
                    <w:jc w:val="left"/>
                    <w:rPr>
                      <w:b/>
                      <w:sz w:val="18"/>
                      <w:szCs w:val="18"/>
                    </w:rPr>
                  </w:pPr>
                  <w:r w:rsidRPr="00C929A2">
                    <w:rPr>
                      <w:b/>
                      <w:sz w:val="18"/>
                      <w:szCs w:val="18"/>
                    </w:rPr>
                    <w:t>Code :</w:t>
                  </w:r>
                </w:p>
              </w:tc>
              <w:tc>
                <w:tcPr>
                  <w:tcW w:w="4819" w:type="dxa"/>
                  <w:shd w:val="clear" w:color="auto" w:fill="B8CCE4" w:themeFill="accent1" w:themeFillTint="66"/>
                </w:tcPr>
                <w:p w14:paraId="05B5758E" w14:textId="77777777" w:rsidR="00C2505B" w:rsidRPr="00C929A2" w:rsidRDefault="00C2505B" w:rsidP="0054634A">
                  <w:pPr>
                    <w:jc w:val="center"/>
                    <w:rPr>
                      <w:b/>
                      <w:sz w:val="18"/>
                      <w:szCs w:val="18"/>
                    </w:rPr>
                  </w:pPr>
                  <w:r w:rsidRPr="00C929A2">
                    <w:rPr>
                      <w:b/>
                      <w:sz w:val="18"/>
                      <w:szCs w:val="18"/>
                    </w:rPr>
                    <w:t>Co</w:t>
                  </w:r>
                  <w:r>
                    <w:rPr>
                      <w:b/>
                      <w:sz w:val="18"/>
                      <w:szCs w:val="18"/>
                    </w:rPr>
                    <w:t>mptes</w:t>
                  </w:r>
                  <w:r w:rsidRPr="00C929A2">
                    <w:rPr>
                      <w:b/>
                      <w:sz w:val="18"/>
                      <w:szCs w:val="18"/>
                    </w:rPr>
                    <w:t xml:space="preserve"> :</w:t>
                  </w:r>
                </w:p>
              </w:tc>
            </w:tr>
            <w:tr w:rsidR="00C2505B" w:rsidRPr="00C929A2" w14:paraId="031DDA21" w14:textId="77777777" w:rsidTr="0054634A">
              <w:tc>
                <w:tcPr>
                  <w:tcW w:w="1447" w:type="dxa"/>
                  <w:shd w:val="clear" w:color="auto" w:fill="FDE9D9" w:themeFill="accent6" w:themeFillTint="33"/>
                </w:tcPr>
                <w:p w14:paraId="3EBFCC47" w14:textId="77777777" w:rsidR="00C2505B" w:rsidRPr="00C929A2" w:rsidRDefault="00C9592E" w:rsidP="0054634A">
                  <w:pPr>
                    <w:jc w:val="left"/>
                    <w:rPr>
                      <w:b/>
                      <w:sz w:val="18"/>
                      <w:szCs w:val="18"/>
                    </w:rPr>
                  </w:pPr>
                  <w:r>
                    <w:rPr>
                      <w:b/>
                      <w:sz w:val="18"/>
                      <w:szCs w:val="18"/>
                    </w:rPr>
                    <w:t>a</w:t>
                  </w:r>
                  <w:r w:rsidR="00C2505B" w:rsidRPr="00C929A2">
                    <w:rPr>
                      <w:b/>
                      <w:sz w:val="18"/>
                      <w:szCs w:val="18"/>
                    </w:rPr>
                    <w:t>ssurances</w:t>
                  </w:r>
                  <w:r>
                    <w:rPr>
                      <w:b/>
                      <w:sz w:val="18"/>
                      <w:szCs w:val="18"/>
                    </w:rPr>
                    <w:t>,</w:t>
                  </w:r>
                  <w:r w:rsidR="00C2505B" w:rsidRPr="00C929A2">
                    <w:rPr>
                      <w:b/>
                      <w:sz w:val="18"/>
                      <w:szCs w:val="18"/>
                    </w:rPr>
                    <w:t xml:space="preserve"> </w:t>
                  </w:r>
                  <w:r>
                    <w:rPr>
                      <w:b/>
                      <w:sz w:val="18"/>
                      <w:szCs w:val="18"/>
                    </w:rPr>
                    <w:t>sécurité sociale</w:t>
                  </w:r>
                </w:p>
              </w:tc>
              <w:tc>
                <w:tcPr>
                  <w:tcW w:w="4819" w:type="dxa"/>
                </w:tcPr>
                <w:p w14:paraId="5F0CA4DF" w14:textId="77777777" w:rsidR="00C2505B" w:rsidRPr="00C929A2" w:rsidRDefault="00C2505B" w:rsidP="0054634A">
                  <w:pPr>
                    <w:jc w:val="left"/>
                    <w:rPr>
                      <w:sz w:val="18"/>
                      <w:szCs w:val="18"/>
                    </w:rPr>
                  </w:pPr>
                  <w:r>
                    <w:rPr>
                      <w:sz w:val="18"/>
                      <w:szCs w:val="18"/>
                    </w:rPr>
                    <w:t>722, 732 et 742</w:t>
                  </w:r>
                </w:p>
              </w:tc>
            </w:tr>
            <w:tr w:rsidR="00C2505B" w:rsidRPr="00C929A2" w14:paraId="1A52D43F" w14:textId="77777777" w:rsidTr="0054634A">
              <w:tc>
                <w:tcPr>
                  <w:tcW w:w="1447" w:type="dxa"/>
                  <w:shd w:val="clear" w:color="auto" w:fill="FDE9D9" w:themeFill="accent6" w:themeFillTint="33"/>
                </w:tcPr>
                <w:p w14:paraId="2B45D2AC" w14:textId="77777777" w:rsidR="00C2505B" w:rsidRPr="00C929A2" w:rsidRDefault="00C2505B" w:rsidP="0054634A">
                  <w:pPr>
                    <w:jc w:val="left"/>
                    <w:rPr>
                      <w:b/>
                      <w:sz w:val="18"/>
                      <w:szCs w:val="18"/>
                    </w:rPr>
                  </w:pPr>
                  <w:r w:rsidRPr="00C929A2">
                    <w:rPr>
                      <w:b/>
                      <w:sz w:val="18"/>
                      <w:szCs w:val="18"/>
                    </w:rPr>
                    <w:t xml:space="preserve">mutualité </w:t>
                  </w:r>
                </w:p>
              </w:tc>
              <w:tc>
                <w:tcPr>
                  <w:tcW w:w="4819" w:type="dxa"/>
                </w:tcPr>
                <w:p w14:paraId="30AFCA2F" w14:textId="77777777" w:rsidR="00C2505B" w:rsidRDefault="00C2505B" w:rsidP="0054634A">
                  <w:pPr>
                    <w:jc w:val="left"/>
                    <w:rPr>
                      <w:sz w:val="18"/>
                      <w:szCs w:val="18"/>
                    </w:rPr>
                  </w:pPr>
                  <w:r>
                    <w:rPr>
                      <w:sz w:val="18"/>
                      <w:szCs w:val="18"/>
                    </w:rPr>
                    <w:t>722, 732 et 742 ;</w:t>
                  </w:r>
                </w:p>
                <w:p w14:paraId="62EC324E" w14:textId="77777777" w:rsidR="00C2505B" w:rsidRPr="00C929A2" w:rsidRDefault="00C2505B" w:rsidP="0054634A">
                  <w:pPr>
                    <w:jc w:val="left"/>
                    <w:rPr>
                      <w:sz w:val="18"/>
                      <w:szCs w:val="18"/>
                    </w:rPr>
                  </w:pPr>
                  <w:r>
                    <w:rPr>
                      <w:sz w:val="18"/>
                      <w:szCs w:val="18"/>
                    </w:rPr>
                    <w:t xml:space="preserve">745 et 791 – uniquement la quote-part relative aux opérations </w:t>
                  </w:r>
                  <w:r w:rsidR="00712F78">
                    <w:rPr>
                      <w:sz w:val="18"/>
                      <w:szCs w:val="18"/>
                    </w:rPr>
                    <w:t xml:space="preserve">Non </w:t>
                  </w:r>
                  <w:r>
                    <w:rPr>
                      <w:sz w:val="18"/>
                      <w:szCs w:val="18"/>
                    </w:rPr>
                    <w:t>Vie</w:t>
                  </w:r>
                </w:p>
              </w:tc>
            </w:tr>
          </w:tbl>
          <w:p w14:paraId="76A53CAA" w14:textId="77777777" w:rsidR="00C2505B" w:rsidRPr="00FE4250" w:rsidRDefault="00C2505B" w:rsidP="0054634A">
            <w:pPr>
              <w:rPr>
                <w:sz w:val="20"/>
                <w:szCs w:val="22"/>
              </w:rPr>
            </w:pPr>
            <w:r w:rsidRPr="00FE4250">
              <w:rPr>
                <w:sz w:val="20"/>
              </w:rPr>
              <w:t xml:space="preserve"> </w:t>
            </w:r>
          </w:p>
        </w:tc>
      </w:tr>
      <w:tr w:rsidR="00C2505B" w:rsidRPr="008B0AAB" w14:paraId="58A8CA8E" w14:textId="77777777" w:rsidTr="006713A4">
        <w:trPr>
          <w:cantSplit/>
        </w:trPr>
        <w:tc>
          <w:tcPr>
            <w:tcW w:w="1985" w:type="dxa"/>
          </w:tcPr>
          <w:p w14:paraId="173AFF57" w14:textId="77777777" w:rsidR="00C2505B" w:rsidRPr="00096F48" w:rsidRDefault="00C2505B" w:rsidP="0054634A">
            <w:pPr>
              <w:jc w:val="left"/>
              <w:rPr>
                <w:sz w:val="20"/>
              </w:rPr>
            </w:pPr>
            <w:r w:rsidRPr="001F08AD">
              <w:rPr>
                <w:sz w:val="20"/>
              </w:rPr>
              <w:t>Charge des sinistres</w:t>
            </w:r>
          </w:p>
        </w:tc>
        <w:tc>
          <w:tcPr>
            <w:tcW w:w="992" w:type="dxa"/>
          </w:tcPr>
          <w:p w14:paraId="4D62743D" w14:textId="77777777" w:rsidR="00C2505B" w:rsidRPr="00096F48" w:rsidRDefault="00C2505B" w:rsidP="0054634A">
            <w:pPr>
              <w:jc w:val="left"/>
              <w:rPr>
                <w:sz w:val="20"/>
              </w:rPr>
            </w:pPr>
            <w:r>
              <w:rPr>
                <w:sz w:val="20"/>
              </w:rPr>
              <w:t>R0060</w:t>
            </w:r>
          </w:p>
        </w:tc>
        <w:tc>
          <w:tcPr>
            <w:tcW w:w="6521" w:type="dxa"/>
          </w:tcPr>
          <w:p w14:paraId="55121483" w14:textId="77777777" w:rsidR="00C2505B" w:rsidRDefault="00C2505B" w:rsidP="0054634A">
            <w:pPr>
              <w:jc w:val="left"/>
              <w:rPr>
                <w:sz w:val="20"/>
              </w:rPr>
            </w:pPr>
            <w:r>
              <w:rPr>
                <w:sz w:val="20"/>
              </w:rPr>
              <w:t>Total des charges des sinistres / prestations</w:t>
            </w:r>
            <w:r w:rsidRPr="007346F3">
              <w:rPr>
                <w:sz w:val="20"/>
              </w:rPr>
              <w:t>.</w:t>
            </w:r>
          </w:p>
          <w:p w14:paraId="31A9C2F4" w14:textId="77777777" w:rsidR="00C2505B" w:rsidRPr="00096F48" w:rsidRDefault="00C2505B" w:rsidP="00C2505B">
            <w:pPr>
              <w:jc w:val="left"/>
              <w:rPr>
                <w:sz w:val="20"/>
              </w:rPr>
            </w:pPr>
            <w:r>
              <w:rPr>
                <w:sz w:val="20"/>
              </w:rPr>
              <w:t>Correspond à la somme des montants enregistrés dans les lignes R0070 et R0080.</w:t>
            </w:r>
          </w:p>
        </w:tc>
      </w:tr>
      <w:tr w:rsidR="00C2505B" w:rsidRPr="008B0AAB" w14:paraId="67D68DAE" w14:textId="77777777" w:rsidTr="006713A4">
        <w:trPr>
          <w:cantSplit/>
        </w:trPr>
        <w:tc>
          <w:tcPr>
            <w:tcW w:w="1985" w:type="dxa"/>
          </w:tcPr>
          <w:p w14:paraId="5E6F811A" w14:textId="77777777" w:rsidR="00C2505B" w:rsidRPr="00096F48" w:rsidRDefault="00C2505B" w:rsidP="0054634A">
            <w:pPr>
              <w:jc w:val="left"/>
              <w:rPr>
                <w:sz w:val="20"/>
              </w:rPr>
            </w:pPr>
            <w:r w:rsidRPr="004D3DE3">
              <w:rPr>
                <w:sz w:val="20"/>
              </w:rPr>
              <w:lastRenderedPageBreak/>
              <w:t>Prestations et frais payés</w:t>
            </w:r>
          </w:p>
        </w:tc>
        <w:tc>
          <w:tcPr>
            <w:tcW w:w="992" w:type="dxa"/>
          </w:tcPr>
          <w:p w14:paraId="76B8A247" w14:textId="77777777" w:rsidR="00C2505B" w:rsidRPr="00096F48" w:rsidRDefault="00C2505B" w:rsidP="001F08AD">
            <w:pPr>
              <w:jc w:val="left"/>
              <w:rPr>
                <w:sz w:val="20"/>
              </w:rPr>
            </w:pPr>
            <w:r>
              <w:rPr>
                <w:sz w:val="20"/>
              </w:rPr>
              <w:t>R0070</w:t>
            </w:r>
          </w:p>
        </w:tc>
        <w:tc>
          <w:tcPr>
            <w:tcW w:w="6521" w:type="dxa"/>
          </w:tcPr>
          <w:p w14:paraId="243663D9" w14:textId="77777777" w:rsidR="00C2505B" w:rsidRPr="00DF32CF" w:rsidRDefault="00C2505B" w:rsidP="0054634A">
            <w:pPr>
              <w:spacing w:after="120"/>
              <w:jc w:val="left"/>
              <w:rPr>
                <w:sz w:val="20"/>
              </w:rPr>
            </w:pPr>
            <w:r w:rsidRPr="00DF32CF">
              <w:rPr>
                <w:sz w:val="20"/>
              </w:rPr>
              <w:t xml:space="preserve">Montants des prestations et frais payés </w:t>
            </w:r>
            <w:r w:rsidR="00732214" w:rsidRPr="00DF32CF">
              <w:rPr>
                <w:sz w:val="20"/>
              </w:rPr>
              <w:t xml:space="preserve">Non </w:t>
            </w:r>
            <w:r w:rsidRPr="00DF32CF">
              <w:rPr>
                <w:sz w:val="20"/>
              </w:rPr>
              <w:t>Vie enregistrés dans les comptes suivants :</w:t>
            </w:r>
          </w:p>
          <w:tbl>
            <w:tblPr>
              <w:tblStyle w:val="Grilledutableau"/>
              <w:tblW w:w="0" w:type="auto"/>
              <w:tblLook w:val="04A0" w:firstRow="1" w:lastRow="0" w:firstColumn="1" w:lastColumn="0" w:noHBand="0" w:noVBand="1"/>
            </w:tblPr>
            <w:tblGrid>
              <w:gridCol w:w="1446"/>
              <w:gridCol w:w="1276"/>
              <w:gridCol w:w="1701"/>
              <w:gridCol w:w="1872"/>
            </w:tblGrid>
            <w:tr w:rsidR="00C2505B" w:rsidRPr="00C929A2" w14:paraId="485D6699" w14:textId="77777777" w:rsidTr="0054634A">
              <w:tc>
                <w:tcPr>
                  <w:tcW w:w="1446" w:type="dxa"/>
                  <w:tcBorders>
                    <w:bottom w:val="single" w:sz="4" w:space="0" w:color="000000"/>
                  </w:tcBorders>
                </w:tcPr>
                <w:p w14:paraId="55A13E98" w14:textId="77777777" w:rsidR="00C2505B" w:rsidRPr="00C929A2" w:rsidRDefault="00C2505B" w:rsidP="0054634A">
                  <w:pPr>
                    <w:jc w:val="left"/>
                    <w:rPr>
                      <w:sz w:val="18"/>
                      <w:szCs w:val="18"/>
                    </w:rPr>
                  </w:pPr>
                </w:p>
              </w:tc>
              <w:tc>
                <w:tcPr>
                  <w:tcW w:w="4849" w:type="dxa"/>
                  <w:gridSpan w:val="3"/>
                  <w:shd w:val="clear" w:color="auto" w:fill="B8CCE4" w:themeFill="accent1" w:themeFillTint="66"/>
                </w:tcPr>
                <w:p w14:paraId="25EB20FE" w14:textId="77777777" w:rsidR="00C2505B" w:rsidRPr="00C929A2" w:rsidRDefault="00C2505B" w:rsidP="0054634A">
                  <w:pPr>
                    <w:jc w:val="center"/>
                    <w:rPr>
                      <w:b/>
                      <w:sz w:val="18"/>
                      <w:szCs w:val="18"/>
                    </w:rPr>
                  </w:pPr>
                  <w:r w:rsidRPr="00C929A2">
                    <w:rPr>
                      <w:b/>
                      <w:sz w:val="18"/>
                      <w:szCs w:val="18"/>
                    </w:rPr>
                    <w:t>Colonne :</w:t>
                  </w:r>
                </w:p>
              </w:tc>
            </w:tr>
            <w:tr w:rsidR="00C2505B" w:rsidRPr="00C929A2" w14:paraId="3CC03C33" w14:textId="77777777" w:rsidTr="00D76B11">
              <w:tc>
                <w:tcPr>
                  <w:tcW w:w="1446" w:type="dxa"/>
                  <w:shd w:val="clear" w:color="auto" w:fill="FDE9D9" w:themeFill="accent6" w:themeFillTint="33"/>
                </w:tcPr>
                <w:p w14:paraId="4235C982" w14:textId="77777777" w:rsidR="00C2505B" w:rsidRPr="00C929A2" w:rsidRDefault="00C2505B" w:rsidP="0054634A">
                  <w:pPr>
                    <w:jc w:val="left"/>
                    <w:rPr>
                      <w:b/>
                      <w:sz w:val="18"/>
                      <w:szCs w:val="18"/>
                    </w:rPr>
                  </w:pPr>
                  <w:r w:rsidRPr="00C929A2">
                    <w:rPr>
                      <w:b/>
                      <w:sz w:val="18"/>
                      <w:szCs w:val="18"/>
                    </w:rPr>
                    <w:t>Code :</w:t>
                  </w:r>
                </w:p>
              </w:tc>
              <w:tc>
                <w:tcPr>
                  <w:tcW w:w="1276" w:type="dxa"/>
                  <w:shd w:val="clear" w:color="auto" w:fill="B8CCE4" w:themeFill="accent1" w:themeFillTint="66"/>
                </w:tcPr>
                <w:p w14:paraId="24805679" w14:textId="77777777"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14:paraId="6A82160E" w14:textId="77777777" w:rsidR="00C2505B" w:rsidRPr="00C929A2" w:rsidRDefault="00C2505B" w:rsidP="0054634A">
                  <w:pPr>
                    <w:jc w:val="left"/>
                    <w:rPr>
                      <w:b/>
                      <w:sz w:val="18"/>
                      <w:szCs w:val="18"/>
                    </w:rPr>
                  </w:pPr>
                  <w:r>
                    <w:rPr>
                      <w:b/>
                      <w:sz w:val="18"/>
                      <w:szCs w:val="18"/>
                    </w:rPr>
                    <w:t>C0020</w:t>
                  </w:r>
                </w:p>
              </w:tc>
              <w:tc>
                <w:tcPr>
                  <w:tcW w:w="1872" w:type="dxa"/>
                  <w:shd w:val="clear" w:color="auto" w:fill="B8CCE4" w:themeFill="accent1" w:themeFillTint="66"/>
                </w:tcPr>
                <w:p w14:paraId="1B94F679" w14:textId="77777777"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14:paraId="723DAEA9" w14:textId="77777777" w:rsidTr="00D76B11">
              <w:tc>
                <w:tcPr>
                  <w:tcW w:w="1446" w:type="dxa"/>
                  <w:shd w:val="clear" w:color="auto" w:fill="FDE9D9" w:themeFill="accent6" w:themeFillTint="33"/>
                </w:tcPr>
                <w:p w14:paraId="35D24BDE" w14:textId="77777777" w:rsidR="00C2505B" w:rsidRDefault="00C9592E" w:rsidP="0054634A">
                  <w:pPr>
                    <w:jc w:val="left"/>
                    <w:rPr>
                      <w:b/>
                      <w:sz w:val="18"/>
                      <w:szCs w:val="18"/>
                    </w:rPr>
                  </w:pPr>
                  <w:r>
                    <w:rPr>
                      <w:b/>
                      <w:sz w:val="18"/>
                      <w:szCs w:val="18"/>
                    </w:rPr>
                    <w:t>assurances,</w:t>
                  </w:r>
                </w:p>
                <w:p w14:paraId="5FB5473B" w14:textId="77777777" w:rsidR="00C9592E" w:rsidRPr="00C929A2" w:rsidRDefault="00C9592E" w:rsidP="0054634A">
                  <w:pPr>
                    <w:jc w:val="left"/>
                    <w:rPr>
                      <w:b/>
                      <w:sz w:val="18"/>
                      <w:szCs w:val="18"/>
                    </w:rPr>
                  </w:pPr>
                  <w:r>
                    <w:rPr>
                      <w:b/>
                      <w:sz w:val="18"/>
                      <w:szCs w:val="18"/>
                    </w:rPr>
                    <w:t>sécurité sociale</w:t>
                  </w:r>
                </w:p>
              </w:tc>
              <w:tc>
                <w:tcPr>
                  <w:tcW w:w="1276" w:type="dxa"/>
                </w:tcPr>
                <w:p w14:paraId="487A9C7E" w14:textId="77777777" w:rsidR="00C2505B" w:rsidRPr="00FE4250" w:rsidRDefault="00C2505B" w:rsidP="00B73831">
                  <w:pPr>
                    <w:jc w:val="left"/>
                    <w:rPr>
                      <w:sz w:val="18"/>
                      <w:szCs w:val="18"/>
                    </w:rPr>
                  </w:pPr>
                  <w:r w:rsidRPr="00FE4250">
                    <w:rPr>
                      <w:sz w:val="18"/>
                    </w:rPr>
                    <w:t>60</w:t>
                  </w:r>
                  <w:r w:rsidR="00B73831">
                    <w:rPr>
                      <w:sz w:val="18"/>
                    </w:rPr>
                    <w:t>2</w:t>
                  </w:r>
                  <w:r w:rsidRPr="00FE4250">
                    <w:rPr>
                      <w:sz w:val="18"/>
                    </w:rPr>
                    <w:t>, 60</w:t>
                  </w:r>
                  <w:r w:rsidR="00B73831">
                    <w:rPr>
                      <w:sz w:val="18"/>
                    </w:rPr>
                    <w:t>5</w:t>
                  </w:r>
                  <w:r w:rsidRPr="00FE4250">
                    <w:rPr>
                      <w:sz w:val="18"/>
                    </w:rPr>
                    <w:t>, 63</w:t>
                  </w:r>
                  <w:r w:rsidR="00B73831">
                    <w:rPr>
                      <w:sz w:val="18"/>
                    </w:rPr>
                    <w:t>2</w:t>
                  </w:r>
                  <w:r w:rsidRPr="00FE4250">
                    <w:rPr>
                      <w:sz w:val="18"/>
                    </w:rPr>
                    <w:t>93</w:t>
                  </w:r>
                  <w:r w:rsidR="00B73831">
                    <w:rPr>
                      <w:sz w:val="18"/>
                    </w:rPr>
                    <w:t xml:space="preserve"> et</w:t>
                  </w:r>
                  <w:r w:rsidRPr="00FE4250">
                    <w:rPr>
                      <w:sz w:val="18"/>
                    </w:rPr>
                    <w:t xml:space="preserve"> 63</w:t>
                  </w:r>
                  <w:r w:rsidR="00B73831">
                    <w:rPr>
                      <w:sz w:val="18"/>
                    </w:rPr>
                    <w:t>5</w:t>
                  </w:r>
                  <w:r w:rsidRPr="00FE4250">
                    <w:rPr>
                      <w:sz w:val="18"/>
                    </w:rPr>
                    <w:t>93</w:t>
                  </w:r>
                </w:p>
              </w:tc>
              <w:tc>
                <w:tcPr>
                  <w:tcW w:w="1701" w:type="dxa"/>
                </w:tcPr>
                <w:p w14:paraId="22D2637E" w14:textId="77777777" w:rsidR="00C2505B" w:rsidRPr="00C929A2" w:rsidRDefault="00C2505B" w:rsidP="0054634A">
                  <w:pPr>
                    <w:jc w:val="left"/>
                    <w:rPr>
                      <w:sz w:val="18"/>
                      <w:szCs w:val="18"/>
                    </w:rPr>
                  </w:pPr>
                  <w:r>
                    <w:rPr>
                      <w:sz w:val="18"/>
                      <w:szCs w:val="18"/>
                    </w:rPr>
                    <w:t>NA</w:t>
                  </w:r>
                </w:p>
              </w:tc>
              <w:tc>
                <w:tcPr>
                  <w:tcW w:w="1872" w:type="dxa"/>
                </w:tcPr>
                <w:p w14:paraId="7C3FAAD1" w14:textId="77777777" w:rsidR="00C2505B" w:rsidRDefault="00C2505B" w:rsidP="0054634A">
                  <w:pPr>
                    <w:jc w:val="left"/>
                    <w:rPr>
                      <w:sz w:val="18"/>
                      <w:szCs w:val="18"/>
                    </w:rPr>
                  </w:pPr>
                  <w:r w:rsidRPr="00FE4250">
                    <w:rPr>
                      <w:sz w:val="18"/>
                      <w:szCs w:val="18"/>
                    </w:rPr>
                    <w:t>609</w:t>
                  </w:r>
                  <w:r w:rsidR="00B73831">
                    <w:rPr>
                      <w:sz w:val="18"/>
                      <w:szCs w:val="18"/>
                    </w:rPr>
                    <w:t>2</w:t>
                  </w:r>
                  <w:r>
                    <w:rPr>
                      <w:sz w:val="18"/>
                      <w:szCs w:val="18"/>
                    </w:rPr>
                    <w:t xml:space="preserve"> et</w:t>
                  </w:r>
                  <w:r w:rsidRPr="00FE4250">
                    <w:rPr>
                      <w:sz w:val="18"/>
                      <w:szCs w:val="18"/>
                    </w:rPr>
                    <w:t xml:space="preserve"> 609</w:t>
                  </w:r>
                  <w:r w:rsidR="00B73831">
                    <w:rPr>
                      <w:sz w:val="18"/>
                      <w:szCs w:val="18"/>
                    </w:rPr>
                    <w:t>5</w:t>
                  </w:r>
                  <w:r>
                    <w:rPr>
                      <w:sz w:val="18"/>
                      <w:szCs w:val="18"/>
                    </w:rPr>
                    <w:t xml:space="preserve"> ;</w:t>
                  </w:r>
                  <w:r w:rsidRPr="00FE4250">
                    <w:rPr>
                      <w:sz w:val="18"/>
                      <w:szCs w:val="18"/>
                    </w:rPr>
                    <w:t xml:space="preserve"> </w:t>
                  </w:r>
                </w:p>
                <w:p w14:paraId="31891028" w14:textId="77777777" w:rsidR="00C2505B" w:rsidRPr="00C929A2" w:rsidRDefault="00C2505B" w:rsidP="00D8761F">
                  <w:pPr>
                    <w:jc w:val="left"/>
                    <w:rPr>
                      <w:sz w:val="18"/>
                      <w:szCs w:val="18"/>
                    </w:rPr>
                  </w:pPr>
                  <w:r>
                    <w:rPr>
                      <w:sz w:val="18"/>
                      <w:szCs w:val="18"/>
                    </w:rPr>
                    <w:t xml:space="preserve">sous-comptes </w:t>
                  </w:r>
                  <w:r w:rsidR="00D8761F">
                    <w:rPr>
                      <w:sz w:val="18"/>
                      <w:szCs w:val="18"/>
                    </w:rPr>
                    <w:t xml:space="preserve">des comptes 6392 et 6395 </w:t>
                  </w:r>
                  <w:r>
                    <w:rPr>
                      <w:sz w:val="18"/>
                      <w:szCs w:val="18"/>
                    </w:rPr>
                    <w:t xml:space="preserve">correspondants </w:t>
                  </w:r>
                  <w:r w:rsidR="00D8761F">
                    <w:rPr>
                      <w:sz w:val="18"/>
                      <w:szCs w:val="18"/>
                    </w:rPr>
                    <w:t>aux</w:t>
                  </w:r>
                  <w:r>
                    <w:rPr>
                      <w:sz w:val="18"/>
                      <w:szCs w:val="18"/>
                    </w:rPr>
                    <w:t xml:space="preserve"> comptes </w:t>
                  </w:r>
                  <w:r w:rsidRPr="00FE4250">
                    <w:rPr>
                      <w:sz w:val="18"/>
                      <w:szCs w:val="18"/>
                    </w:rPr>
                    <w:t>63</w:t>
                  </w:r>
                  <w:r w:rsidR="00D8761F">
                    <w:rPr>
                      <w:sz w:val="18"/>
                      <w:szCs w:val="18"/>
                    </w:rPr>
                    <w:t>2</w:t>
                  </w:r>
                  <w:r w:rsidRPr="00FE4250">
                    <w:rPr>
                      <w:sz w:val="18"/>
                      <w:szCs w:val="18"/>
                    </w:rPr>
                    <w:t>9</w:t>
                  </w:r>
                  <w:r w:rsidR="00D8761F">
                    <w:rPr>
                      <w:sz w:val="18"/>
                      <w:szCs w:val="18"/>
                    </w:rPr>
                    <w:t>3</w:t>
                  </w:r>
                  <w:r>
                    <w:rPr>
                      <w:sz w:val="18"/>
                      <w:szCs w:val="18"/>
                    </w:rPr>
                    <w:t xml:space="preserve"> et</w:t>
                  </w:r>
                  <w:r w:rsidRPr="00FE4250">
                    <w:rPr>
                      <w:sz w:val="18"/>
                      <w:szCs w:val="18"/>
                    </w:rPr>
                    <w:t xml:space="preserve"> 639</w:t>
                  </w:r>
                  <w:r w:rsidR="00D8761F">
                    <w:rPr>
                      <w:sz w:val="18"/>
                      <w:szCs w:val="18"/>
                    </w:rPr>
                    <w:t>593</w:t>
                  </w:r>
                </w:p>
              </w:tc>
            </w:tr>
            <w:tr w:rsidR="00C2505B" w:rsidRPr="00C929A2" w14:paraId="16C564D9" w14:textId="77777777" w:rsidTr="00D76B11">
              <w:tc>
                <w:tcPr>
                  <w:tcW w:w="1446" w:type="dxa"/>
                  <w:shd w:val="clear" w:color="auto" w:fill="FDE9D9" w:themeFill="accent6" w:themeFillTint="33"/>
                </w:tcPr>
                <w:p w14:paraId="43628B52" w14:textId="77777777" w:rsidR="00C2505B" w:rsidRPr="00C929A2" w:rsidRDefault="00C2505B" w:rsidP="0054634A">
                  <w:pPr>
                    <w:jc w:val="left"/>
                    <w:rPr>
                      <w:b/>
                      <w:sz w:val="18"/>
                      <w:szCs w:val="18"/>
                    </w:rPr>
                  </w:pPr>
                  <w:r w:rsidRPr="00C929A2">
                    <w:rPr>
                      <w:b/>
                      <w:sz w:val="18"/>
                      <w:szCs w:val="18"/>
                    </w:rPr>
                    <w:t xml:space="preserve">mutualité </w:t>
                  </w:r>
                </w:p>
              </w:tc>
              <w:tc>
                <w:tcPr>
                  <w:tcW w:w="1276" w:type="dxa"/>
                </w:tcPr>
                <w:p w14:paraId="3687A16E" w14:textId="77777777" w:rsidR="00C2505B" w:rsidRPr="00C929A2" w:rsidRDefault="00C2505B" w:rsidP="00D76B11">
                  <w:pPr>
                    <w:jc w:val="left"/>
                    <w:rPr>
                      <w:sz w:val="18"/>
                      <w:szCs w:val="18"/>
                    </w:rPr>
                  </w:pPr>
                  <w:r w:rsidRPr="00FE4250">
                    <w:rPr>
                      <w:sz w:val="18"/>
                    </w:rPr>
                    <w:t>60</w:t>
                  </w:r>
                  <w:r w:rsidR="00B73831">
                    <w:rPr>
                      <w:sz w:val="18"/>
                    </w:rPr>
                    <w:t>2</w:t>
                  </w:r>
                  <w:r w:rsidRPr="00FE4250">
                    <w:rPr>
                      <w:sz w:val="18"/>
                    </w:rPr>
                    <w:t xml:space="preserve">, </w:t>
                  </w:r>
                  <w:r w:rsidR="00D76B11">
                    <w:rPr>
                      <w:sz w:val="18"/>
                    </w:rPr>
                    <w:t xml:space="preserve">603, </w:t>
                  </w:r>
                  <w:r w:rsidRPr="00FE4250">
                    <w:rPr>
                      <w:sz w:val="18"/>
                    </w:rPr>
                    <w:t>60</w:t>
                  </w:r>
                  <w:r w:rsidR="00B73831">
                    <w:rPr>
                      <w:sz w:val="18"/>
                    </w:rPr>
                    <w:t>5</w:t>
                  </w:r>
                  <w:r>
                    <w:rPr>
                      <w:sz w:val="18"/>
                    </w:rPr>
                    <w:t>, 63</w:t>
                  </w:r>
                  <w:r w:rsidR="00D76B11">
                    <w:rPr>
                      <w:sz w:val="18"/>
                    </w:rPr>
                    <w:t>2</w:t>
                  </w:r>
                  <w:r>
                    <w:rPr>
                      <w:sz w:val="18"/>
                    </w:rPr>
                    <w:t>93, 63</w:t>
                  </w:r>
                  <w:r w:rsidR="00D76B11">
                    <w:rPr>
                      <w:sz w:val="18"/>
                    </w:rPr>
                    <w:t>3</w:t>
                  </w:r>
                  <w:r>
                    <w:rPr>
                      <w:sz w:val="18"/>
                    </w:rPr>
                    <w:t>93 et 63</w:t>
                  </w:r>
                  <w:r w:rsidR="00D76B11">
                    <w:rPr>
                      <w:sz w:val="18"/>
                    </w:rPr>
                    <w:t>5</w:t>
                  </w:r>
                  <w:r>
                    <w:rPr>
                      <w:sz w:val="18"/>
                    </w:rPr>
                    <w:t>93</w:t>
                  </w:r>
                </w:p>
              </w:tc>
              <w:tc>
                <w:tcPr>
                  <w:tcW w:w="1701" w:type="dxa"/>
                </w:tcPr>
                <w:p w14:paraId="0C48CE3C" w14:textId="77777777" w:rsidR="00C2505B" w:rsidRDefault="00D76B11" w:rsidP="0054634A">
                  <w:pPr>
                    <w:jc w:val="left"/>
                    <w:rPr>
                      <w:sz w:val="18"/>
                      <w:szCs w:val="18"/>
                    </w:rPr>
                  </w:pPr>
                  <w:r w:rsidRPr="00FE4250">
                    <w:rPr>
                      <w:sz w:val="18"/>
                      <w:szCs w:val="18"/>
                    </w:rPr>
                    <w:t>609</w:t>
                  </w:r>
                  <w:r>
                    <w:rPr>
                      <w:sz w:val="18"/>
                      <w:szCs w:val="18"/>
                    </w:rPr>
                    <w:t xml:space="preserve">23 et 60953 </w:t>
                  </w:r>
                  <w:r w:rsidR="00C2505B">
                    <w:rPr>
                      <w:sz w:val="18"/>
                      <w:szCs w:val="18"/>
                    </w:rPr>
                    <w:t>;</w:t>
                  </w:r>
                </w:p>
                <w:p w14:paraId="601C7C08" w14:textId="77777777" w:rsidR="00D76B11" w:rsidRDefault="00D76B11" w:rsidP="0054634A">
                  <w:pPr>
                    <w:jc w:val="left"/>
                    <w:rPr>
                      <w:sz w:val="18"/>
                      <w:szCs w:val="18"/>
                    </w:rPr>
                  </w:pPr>
                  <w:r>
                    <w:rPr>
                      <w:sz w:val="18"/>
                      <w:szCs w:val="18"/>
                    </w:rPr>
                    <w:t>sous-compte du compte 6093 correspondant aux opérations données en substitution ;</w:t>
                  </w:r>
                </w:p>
                <w:p w14:paraId="3FCF2D80" w14:textId="77777777" w:rsidR="00C2505B" w:rsidRPr="00C929A2" w:rsidRDefault="00C2505B" w:rsidP="00EA0F1D">
                  <w:pPr>
                    <w:jc w:val="left"/>
                    <w:rPr>
                      <w:sz w:val="18"/>
                      <w:szCs w:val="18"/>
                    </w:rPr>
                  </w:pPr>
                  <w:r>
                    <w:rPr>
                      <w:sz w:val="18"/>
                      <w:szCs w:val="18"/>
                    </w:rPr>
                    <w:t>sous-comptes co</w:t>
                  </w:r>
                  <w:r w:rsidR="00D76B11">
                    <w:rPr>
                      <w:sz w:val="18"/>
                      <w:szCs w:val="18"/>
                    </w:rPr>
                    <w:t>ncerné</w:t>
                  </w:r>
                  <w:r>
                    <w:rPr>
                      <w:sz w:val="18"/>
                      <w:szCs w:val="18"/>
                    </w:rPr>
                    <w:t>s des comptes</w:t>
                  </w:r>
                  <w:r w:rsidRPr="00FE4250">
                    <w:rPr>
                      <w:sz w:val="18"/>
                      <w:szCs w:val="18"/>
                    </w:rPr>
                    <w:t xml:space="preserve"> </w:t>
                  </w:r>
                  <w:r w:rsidRPr="00447871">
                    <w:rPr>
                      <w:sz w:val="18"/>
                      <w:szCs w:val="18"/>
                    </w:rPr>
                    <w:t>6</w:t>
                  </w:r>
                  <w:r w:rsidR="00D76B11">
                    <w:rPr>
                      <w:sz w:val="18"/>
                      <w:szCs w:val="18"/>
                    </w:rPr>
                    <w:t>3</w:t>
                  </w:r>
                  <w:r w:rsidRPr="00447871">
                    <w:rPr>
                      <w:sz w:val="18"/>
                      <w:szCs w:val="18"/>
                    </w:rPr>
                    <w:t>9</w:t>
                  </w:r>
                  <w:r w:rsidR="00D76B11">
                    <w:rPr>
                      <w:sz w:val="18"/>
                      <w:szCs w:val="18"/>
                    </w:rPr>
                    <w:t>22</w:t>
                  </w:r>
                  <w:r w:rsidRPr="00447871">
                    <w:rPr>
                      <w:sz w:val="18"/>
                      <w:szCs w:val="18"/>
                    </w:rPr>
                    <w:t>, 639</w:t>
                  </w:r>
                  <w:r w:rsidR="00D76B11">
                    <w:rPr>
                      <w:sz w:val="18"/>
                      <w:szCs w:val="18"/>
                    </w:rPr>
                    <w:t>3 et</w:t>
                  </w:r>
                  <w:r w:rsidRPr="00447871">
                    <w:rPr>
                      <w:sz w:val="18"/>
                      <w:szCs w:val="18"/>
                    </w:rPr>
                    <w:t xml:space="preserve"> 639</w:t>
                  </w:r>
                  <w:r w:rsidR="00D76B11">
                    <w:rPr>
                      <w:sz w:val="18"/>
                      <w:szCs w:val="18"/>
                    </w:rPr>
                    <w:t>5</w:t>
                  </w:r>
                  <w:r w:rsidRPr="00447871">
                    <w:rPr>
                      <w:sz w:val="18"/>
                      <w:szCs w:val="18"/>
                    </w:rPr>
                    <w:t xml:space="preserve"> </w:t>
                  </w:r>
                </w:p>
              </w:tc>
              <w:tc>
                <w:tcPr>
                  <w:tcW w:w="1872" w:type="dxa"/>
                </w:tcPr>
                <w:p w14:paraId="0A11653D" w14:textId="77777777" w:rsidR="00D76B11" w:rsidRDefault="00C2505B" w:rsidP="0054634A">
                  <w:pPr>
                    <w:jc w:val="left"/>
                    <w:rPr>
                      <w:sz w:val="18"/>
                      <w:szCs w:val="18"/>
                    </w:rPr>
                  </w:pPr>
                  <w:r w:rsidRPr="00FE4250">
                    <w:rPr>
                      <w:sz w:val="18"/>
                      <w:szCs w:val="18"/>
                    </w:rPr>
                    <w:t>609</w:t>
                  </w:r>
                  <w:r w:rsidR="00D76B11">
                    <w:rPr>
                      <w:sz w:val="18"/>
                      <w:szCs w:val="18"/>
                    </w:rPr>
                    <w:t>22 et 60952</w:t>
                  </w:r>
                  <w:r>
                    <w:rPr>
                      <w:sz w:val="18"/>
                      <w:szCs w:val="18"/>
                    </w:rPr>
                    <w:t xml:space="preserve"> </w:t>
                  </w:r>
                  <w:r w:rsidR="00D76B11">
                    <w:rPr>
                      <w:sz w:val="18"/>
                      <w:szCs w:val="18"/>
                    </w:rPr>
                    <w:t>;</w:t>
                  </w:r>
                </w:p>
                <w:p w14:paraId="5865918D" w14:textId="77777777" w:rsidR="00D76B11" w:rsidRDefault="00D76B11" w:rsidP="0054634A">
                  <w:pPr>
                    <w:jc w:val="left"/>
                    <w:rPr>
                      <w:sz w:val="18"/>
                      <w:szCs w:val="18"/>
                    </w:rPr>
                  </w:pPr>
                  <w:r>
                    <w:rPr>
                      <w:sz w:val="18"/>
                      <w:szCs w:val="18"/>
                    </w:rPr>
                    <w:t>sous-compte du compte 6093 correspondant aux opérations cédées en réassurance ;</w:t>
                  </w:r>
                </w:p>
                <w:p w14:paraId="4B8DB77F" w14:textId="77777777" w:rsidR="00C2505B" w:rsidRPr="00C929A2" w:rsidRDefault="00D76B11"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23</w:t>
                  </w:r>
                  <w:r w:rsidRPr="00447871">
                    <w:rPr>
                      <w:sz w:val="18"/>
                      <w:szCs w:val="18"/>
                    </w:rPr>
                    <w:t>, 639</w:t>
                  </w:r>
                  <w:r>
                    <w:rPr>
                      <w:sz w:val="18"/>
                      <w:szCs w:val="18"/>
                    </w:rPr>
                    <w:t>3 et</w:t>
                  </w:r>
                  <w:r w:rsidRPr="00447871">
                    <w:rPr>
                      <w:sz w:val="18"/>
                      <w:szCs w:val="18"/>
                    </w:rPr>
                    <w:t xml:space="preserve"> 639</w:t>
                  </w:r>
                  <w:r>
                    <w:rPr>
                      <w:sz w:val="18"/>
                      <w:szCs w:val="18"/>
                    </w:rPr>
                    <w:t>5</w:t>
                  </w:r>
                </w:p>
              </w:tc>
            </w:tr>
          </w:tbl>
          <w:p w14:paraId="2DBA86EA" w14:textId="77777777" w:rsidR="00C2505B" w:rsidRPr="00096F48" w:rsidRDefault="00C2505B" w:rsidP="0054634A">
            <w:pPr>
              <w:jc w:val="left"/>
              <w:rPr>
                <w:sz w:val="20"/>
              </w:rPr>
            </w:pPr>
            <w:r>
              <w:rPr>
                <w:sz w:val="20"/>
              </w:rPr>
              <w:t xml:space="preserve"> </w:t>
            </w:r>
          </w:p>
        </w:tc>
      </w:tr>
      <w:tr w:rsidR="00C2505B" w:rsidRPr="008B0AAB" w14:paraId="3C5866D4" w14:textId="77777777" w:rsidTr="006713A4">
        <w:trPr>
          <w:cantSplit/>
        </w:trPr>
        <w:tc>
          <w:tcPr>
            <w:tcW w:w="1985" w:type="dxa"/>
          </w:tcPr>
          <w:p w14:paraId="2D0641C6" w14:textId="77777777" w:rsidR="00C2505B" w:rsidRPr="00096F48" w:rsidRDefault="00C2505B" w:rsidP="0054634A">
            <w:pPr>
              <w:jc w:val="left"/>
              <w:rPr>
                <w:sz w:val="20"/>
              </w:rPr>
            </w:pPr>
            <w:r w:rsidRPr="001F08AD">
              <w:rPr>
                <w:sz w:val="20"/>
              </w:rPr>
              <w:t>Charge des provisions pour prestations à payer</w:t>
            </w:r>
          </w:p>
        </w:tc>
        <w:tc>
          <w:tcPr>
            <w:tcW w:w="992" w:type="dxa"/>
          </w:tcPr>
          <w:p w14:paraId="6416228B" w14:textId="77777777" w:rsidR="00C2505B" w:rsidRPr="00096F48" w:rsidRDefault="00C2505B" w:rsidP="001F08AD">
            <w:pPr>
              <w:jc w:val="left"/>
              <w:rPr>
                <w:sz w:val="20"/>
              </w:rPr>
            </w:pPr>
            <w:r>
              <w:rPr>
                <w:sz w:val="20"/>
              </w:rPr>
              <w:t>R0080</w:t>
            </w:r>
          </w:p>
        </w:tc>
        <w:tc>
          <w:tcPr>
            <w:tcW w:w="6521" w:type="dxa"/>
          </w:tcPr>
          <w:p w14:paraId="403811A0" w14:textId="77777777" w:rsidR="00C2505B" w:rsidRPr="00504DF5" w:rsidRDefault="00C2505B" w:rsidP="0054634A">
            <w:pPr>
              <w:spacing w:after="120"/>
              <w:jc w:val="left"/>
              <w:rPr>
                <w:sz w:val="20"/>
              </w:rPr>
            </w:pPr>
            <w:r w:rsidRPr="00504DF5">
              <w:rPr>
                <w:sz w:val="20"/>
              </w:rPr>
              <w:t xml:space="preserve">Montants de la charge des provisions pour sinistres / prestations à payer </w:t>
            </w:r>
            <w:r w:rsidR="00732214" w:rsidRPr="00504DF5">
              <w:rPr>
                <w:sz w:val="20"/>
              </w:rPr>
              <w:t xml:space="preserve">Non </w:t>
            </w:r>
            <w:r w:rsidRPr="00504DF5">
              <w:rPr>
                <w:sz w:val="20"/>
              </w:rPr>
              <w:t>Vie enregistrés dans les comptes suivants :</w:t>
            </w:r>
          </w:p>
          <w:tbl>
            <w:tblPr>
              <w:tblStyle w:val="Grilledutableau"/>
              <w:tblW w:w="0" w:type="auto"/>
              <w:tblLook w:val="04A0" w:firstRow="1" w:lastRow="0" w:firstColumn="1" w:lastColumn="0" w:noHBand="0" w:noVBand="1"/>
            </w:tblPr>
            <w:tblGrid>
              <w:gridCol w:w="1446"/>
              <w:gridCol w:w="1276"/>
              <w:gridCol w:w="1701"/>
              <w:gridCol w:w="1872"/>
            </w:tblGrid>
            <w:tr w:rsidR="00C2505B" w:rsidRPr="00C929A2" w14:paraId="5DA16E6C" w14:textId="77777777" w:rsidTr="0054634A">
              <w:tc>
                <w:tcPr>
                  <w:tcW w:w="1446" w:type="dxa"/>
                  <w:tcBorders>
                    <w:bottom w:val="single" w:sz="4" w:space="0" w:color="000000"/>
                  </w:tcBorders>
                </w:tcPr>
                <w:p w14:paraId="42090CE1" w14:textId="77777777" w:rsidR="00C2505B" w:rsidRPr="00C929A2" w:rsidRDefault="00C2505B" w:rsidP="0054634A">
                  <w:pPr>
                    <w:jc w:val="left"/>
                    <w:rPr>
                      <w:sz w:val="18"/>
                      <w:szCs w:val="18"/>
                    </w:rPr>
                  </w:pPr>
                </w:p>
              </w:tc>
              <w:tc>
                <w:tcPr>
                  <w:tcW w:w="4849" w:type="dxa"/>
                  <w:gridSpan w:val="3"/>
                  <w:shd w:val="clear" w:color="auto" w:fill="B8CCE4" w:themeFill="accent1" w:themeFillTint="66"/>
                </w:tcPr>
                <w:p w14:paraId="703FE0D6" w14:textId="77777777" w:rsidR="00C2505B" w:rsidRPr="00C929A2" w:rsidRDefault="00C2505B" w:rsidP="0054634A">
                  <w:pPr>
                    <w:jc w:val="center"/>
                    <w:rPr>
                      <w:b/>
                      <w:sz w:val="18"/>
                      <w:szCs w:val="18"/>
                    </w:rPr>
                  </w:pPr>
                  <w:r w:rsidRPr="00C929A2">
                    <w:rPr>
                      <w:b/>
                      <w:sz w:val="18"/>
                      <w:szCs w:val="18"/>
                    </w:rPr>
                    <w:t>Colonne :</w:t>
                  </w:r>
                </w:p>
              </w:tc>
            </w:tr>
            <w:tr w:rsidR="00C2505B" w:rsidRPr="00C929A2" w14:paraId="3535E171" w14:textId="77777777" w:rsidTr="00C9592E">
              <w:tc>
                <w:tcPr>
                  <w:tcW w:w="1446" w:type="dxa"/>
                  <w:shd w:val="clear" w:color="auto" w:fill="FDE9D9" w:themeFill="accent6" w:themeFillTint="33"/>
                </w:tcPr>
                <w:p w14:paraId="151608AB" w14:textId="77777777" w:rsidR="00C2505B" w:rsidRPr="00C929A2" w:rsidRDefault="00C2505B" w:rsidP="0054634A">
                  <w:pPr>
                    <w:jc w:val="left"/>
                    <w:rPr>
                      <w:b/>
                      <w:sz w:val="18"/>
                      <w:szCs w:val="18"/>
                    </w:rPr>
                  </w:pPr>
                  <w:r w:rsidRPr="00C929A2">
                    <w:rPr>
                      <w:b/>
                      <w:sz w:val="18"/>
                      <w:szCs w:val="18"/>
                    </w:rPr>
                    <w:t>Code :</w:t>
                  </w:r>
                </w:p>
              </w:tc>
              <w:tc>
                <w:tcPr>
                  <w:tcW w:w="1276" w:type="dxa"/>
                  <w:shd w:val="clear" w:color="auto" w:fill="B8CCE4" w:themeFill="accent1" w:themeFillTint="66"/>
                </w:tcPr>
                <w:p w14:paraId="09573D06" w14:textId="77777777"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14:paraId="72CCCBCB" w14:textId="77777777" w:rsidR="00C2505B" w:rsidRPr="00C929A2" w:rsidRDefault="00C2505B" w:rsidP="0054634A">
                  <w:pPr>
                    <w:jc w:val="left"/>
                    <w:rPr>
                      <w:b/>
                      <w:sz w:val="18"/>
                      <w:szCs w:val="18"/>
                    </w:rPr>
                  </w:pPr>
                  <w:r>
                    <w:rPr>
                      <w:b/>
                      <w:sz w:val="18"/>
                      <w:szCs w:val="18"/>
                    </w:rPr>
                    <w:t>C0020</w:t>
                  </w:r>
                </w:p>
              </w:tc>
              <w:tc>
                <w:tcPr>
                  <w:tcW w:w="1872" w:type="dxa"/>
                  <w:shd w:val="clear" w:color="auto" w:fill="B8CCE4" w:themeFill="accent1" w:themeFillTint="66"/>
                </w:tcPr>
                <w:p w14:paraId="35B328ED" w14:textId="77777777"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14:paraId="30456A14" w14:textId="77777777" w:rsidTr="00C9592E">
              <w:tc>
                <w:tcPr>
                  <w:tcW w:w="1446" w:type="dxa"/>
                  <w:shd w:val="clear" w:color="auto" w:fill="FDE9D9" w:themeFill="accent6" w:themeFillTint="33"/>
                </w:tcPr>
                <w:p w14:paraId="6F16819E" w14:textId="77777777" w:rsidR="00C2505B" w:rsidRDefault="00C9592E" w:rsidP="0054634A">
                  <w:pPr>
                    <w:jc w:val="left"/>
                    <w:rPr>
                      <w:b/>
                      <w:sz w:val="18"/>
                      <w:szCs w:val="18"/>
                    </w:rPr>
                  </w:pPr>
                  <w:r>
                    <w:rPr>
                      <w:b/>
                      <w:sz w:val="18"/>
                      <w:szCs w:val="18"/>
                    </w:rPr>
                    <w:t>assurances,</w:t>
                  </w:r>
                </w:p>
                <w:p w14:paraId="4D7774DF" w14:textId="77777777" w:rsidR="00C9592E" w:rsidRPr="00C929A2" w:rsidRDefault="00C9592E" w:rsidP="0054634A">
                  <w:pPr>
                    <w:jc w:val="left"/>
                    <w:rPr>
                      <w:b/>
                      <w:sz w:val="18"/>
                      <w:szCs w:val="18"/>
                    </w:rPr>
                  </w:pPr>
                  <w:r>
                    <w:rPr>
                      <w:b/>
                      <w:sz w:val="18"/>
                      <w:szCs w:val="18"/>
                    </w:rPr>
                    <w:t>sécurité sociale</w:t>
                  </w:r>
                </w:p>
              </w:tc>
              <w:tc>
                <w:tcPr>
                  <w:tcW w:w="1276" w:type="dxa"/>
                </w:tcPr>
                <w:p w14:paraId="7ACB6D31" w14:textId="77777777" w:rsidR="00C2505B" w:rsidRPr="00FE4250" w:rsidRDefault="00C2505B" w:rsidP="00504DF5">
                  <w:pPr>
                    <w:jc w:val="left"/>
                    <w:rPr>
                      <w:sz w:val="18"/>
                      <w:szCs w:val="18"/>
                    </w:rPr>
                  </w:pPr>
                  <w:r w:rsidRPr="00FE4250">
                    <w:rPr>
                      <w:sz w:val="18"/>
                    </w:rPr>
                    <w:t>6</w:t>
                  </w:r>
                  <w:r>
                    <w:rPr>
                      <w:sz w:val="18"/>
                    </w:rPr>
                    <w:t>1</w:t>
                  </w:r>
                  <w:r w:rsidR="00504DF5">
                    <w:rPr>
                      <w:sz w:val="18"/>
                    </w:rPr>
                    <w:t>2</w:t>
                  </w:r>
                  <w:r w:rsidRPr="00FE4250">
                    <w:rPr>
                      <w:sz w:val="18"/>
                    </w:rPr>
                    <w:t>, 6</w:t>
                  </w:r>
                  <w:r>
                    <w:rPr>
                      <w:sz w:val="18"/>
                    </w:rPr>
                    <w:t>1</w:t>
                  </w:r>
                  <w:r w:rsidR="00504DF5">
                    <w:rPr>
                      <w:sz w:val="18"/>
                    </w:rPr>
                    <w:t>5</w:t>
                  </w:r>
                  <w:r w:rsidRPr="00FE4250">
                    <w:rPr>
                      <w:sz w:val="18"/>
                    </w:rPr>
                    <w:t>, 63</w:t>
                  </w:r>
                  <w:r w:rsidR="00504DF5">
                    <w:rPr>
                      <w:sz w:val="18"/>
                    </w:rPr>
                    <w:t>2</w:t>
                  </w:r>
                  <w:r w:rsidRPr="00FE4250">
                    <w:rPr>
                      <w:sz w:val="18"/>
                    </w:rPr>
                    <w:t>9</w:t>
                  </w:r>
                  <w:r>
                    <w:rPr>
                      <w:sz w:val="18"/>
                    </w:rPr>
                    <w:t>4</w:t>
                  </w:r>
                  <w:r w:rsidR="00504DF5">
                    <w:rPr>
                      <w:sz w:val="18"/>
                    </w:rPr>
                    <w:t xml:space="preserve"> et</w:t>
                  </w:r>
                  <w:r w:rsidRPr="00FE4250">
                    <w:rPr>
                      <w:sz w:val="18"/>
                    </w:rPr>
                    <w:t xml:space="preserve"> </w:t>
                  </w:r>
                  <w:r w:rsidRPr="008109F0">
                    <w:rPr>
                      <w:sz w:val="18"/>
                    </w:rPr>
                    <w:t>63</w:t>
                  </w:r>
                  <w:r w:rsidR="00504DF5">
                    <w:rPr>
                      <w:sz w:val="18"/>
                    </w:rPr>
                    <w:t>5</w:t>
                  </w:r>
                  <w:r w:rsidRPr="008109F0">
                    <w:rPr>
                      <w:sz w:val="18"/>
                    </w:rPr>
                    <w:t>94</w:t>
                  </w:r>
                </w:p>
              </w:tc>
              <w:tc>
                <w:tcPr>
                  <w:tcW w:w="1701" w:type="dxa"/>
                </w:tcPr>
                <w:p w14:paraId="6928FD5D" w14:textId="77777777" w:rsidR="00C2505B" w:rsidRPr="00C929A2" w:rsidRDefault="00C2505B" w:rsidP="0054634A">
                  <w:pPr>
                    <w:jc w:val="left"/>
                    <w:rPr>
                      <w:sz w:val="18"/>
                      <w:szCs w:val="18"/>
                    </w:rPr>
                  </w:pPr>
                  <w:r>
                    <w:rPr>
                      <w:sz w:val="18"/>
                      <w:szCs w:val="18"/>
                    </w:rPr>
                    <w:t>NA</w:t>
                  </w:r>
                </w:p>
              </w:tc>
              <w:tc>
                <w:tcPr>
                  <w:tcW w:w="1872" w:type="dxa"/>
                </w:tcPr>
                <w:p w14:paraId="648CCFB2" w14:textId="77777777" w:rsidR="00504DF5" w:rsidRDefault="00C2505B" w:rsidP="00504DF5">
                  <w:pPr>
                    <w:jc w:val="left"/>
                    <w:rPr>
                      <w:sz w:val="18"/>
                      <w:szCs w:val="18"/>
                    </w:rPr>
                  </w:pPr>
                  <w:r w:rsidRPr="00FE4250">
                    <w:rPr>
                      <w:sz w:val="18"/>
                      <w:szCs w:val="18"/>
                    </w:rPr>
                    <w:t>6</w:t>
                  </w:r>
                  <w:r>
                    <w:rPr>
                      <w:sz w:val="18"/>
                      <w:szCs w:val="18"/>
                    </w:rPr>
                    <w:t>1</w:t>
                  </w:r>
                  <w:r w:rsidRPr="00FE4250">
                    <w:rPr>
                      <w:sz w:val="18"/>
                      <w:szCs w:val="18"/>
                    </w:rPr>
                    <w:t>9</w:t>
                  </w:r>
                  <w:r w:rsidR="00504DF5">
                    <w:rPr>
                      <w:sz w:val="18"/>
                      <w:szCs w:val="18"/>
                    </w:rPr>
                    <w:t>2</w:t>
                  </w:r>
                  <w:r>
                    <w:rPr>
                      <w:sz w:val="18"/>
                      <w:szCs w:val="18"/>
                    </w:rPr>
                    <w:t xml:space="preserve"> et</w:t>
                  </w:r>
                  <w:r w:rsidRPr="00FE4250">
                    <w:rPr>
                      <w:sz w:val="18"/>
                      <w:szCs w:val="18"/>
                    </w:rPr>
                    <w:t xml:space="preserve"> 6</w:t>
                  </w:r>
                  <w:r>
                    <w:rPr>
                      <w:sz w:val="18"/>
                      <w:szCs w:val="18"/>
                    </w:rPr>
                    <w:t>1</w:t>
                  </w:r>
                  <w:r w:rsidRPr="00FE4250">
                    <w:rPr>
                      <w:sz w:val="18"/>
                      <w:szCs w:val="18"/>
                    </w:rPr>
                    <w:t>9</w:t>
                  </w:r>
                  <w:r w:rsidR="00504DF5">
                    <w:rPr>
                      <w:sz w:val="18"/>
                      <w:szCs w:val="18"/>
                    </w:rPr>
                    <w:t>5 ;</w:t>
                  </w:r>
                </w:p>
                <w:p w14:paraId="0908C39F" w14:textId="77777777" w:rsidR="00C2505B" w:rsidRPr="00C929A2" w:rsidRDefault="00504DF5" w:rsidP="00504DF5">
                  <w:pPr>
                    <w:jc w:val="left"/>
                    <w:rPr>
                      <w:sz w:val="18"/>
                      <w:szCs w:val="18"/>
                    </w:rPr>
                  </w:pPr>
                  <w:r>
                    <w:rPr>
                      <w:sz w:val="18"/>
                      <w:szCs w:val="18"/>
                    </w:rPr>
                    <w:t xml:space="preserve">sous-comptes des comptes 6392 et 6395 correspondants aux comptes </w:t>
                  </w:r>
                  <w:r w:rsidRPr="00FE4250">
                    <w:rPr>
                      <w:sz w:val="18"/>
                      <w:szCs w:val="18"/>
                    </w:rPr>
                    <w:t>63</w:t>
                  </w:r>
                  <w:r>
                    <w:rPr>
                      <w:sz w:val="18"/>
                      <w:szCs w:val="18"/>
                    </w:rPr>
                    <w:t>2</w:t>
                  </w:r>
                  <w:r w:rsidRPr="00FE4250">
                    <w:rPr>
                      <w:sz w:val="18"/>
                      <w:szCs w:val="18"/>
                    </w:rPr>
                    <w:t>9</w:t>
                  </w:r>
                  <w:r>
                    <w:rPr>
                      <w:sz w:val="18"/>
                      <w:szCs w:val="18"/>
                    </w:rPr>
                    <w:t>4 et</w:t>
                  </w:r>
                  <w:r w:rsidRPr="00FE4250">
                    <w:rPr>
                      <w:sz w:val="18"/>
                      <w:szCs w:val="18"/>
                    </w:rPr>
                    <w:t xml:space="preserve"> 639</w:t>
                  </w:r>
                  <w:r>
                    <w:rPr>
                      <w:sz w:val="18"/>
                      <w:szCs w:val="18"/>
                    </w:rPr>
                    <w:t>594</w:t>
                  </w:r>
                </w:p>
              </w:tc>
            </w:tr>
            <w:tr w:rsidR="00C2505B" w:rsidRPr="00C929A2" w14:paraId="3E86A90D" w14:textId="77777777" w:rsidTr="00C9592E">
              <w:tc>
                <w:tcPr>
                  <w:tcW w:w="1446" w:type="dxa"/>
                  <w:shd w:val="clear" w:color="auto" w:fill="FDE9D9" w:themeFill="accent6" w:themeFillTint="33"/>
                </w:tcPr>
                <w:p w14:paraId="72034765" w14:textId="77777777" w:rsidR="00C2505B" w:rsidRPr="00C929A2" w:rsidRDefault="00C2505B" w:rsidP="0054634A">
                  <w:pPr>
                    <w:jc w:val="left"/>
                    <w:rPr>
                      <w:b/>
                      <w:sz w:val="18"/>
                      <w:szCs w:val="18"/>
                    </w:rPr>
                  </w:pPr>
                  <w:r w:rsidRPr="00C929A2">
                    <w:rPr>
                      <w:b/>
                      <w:sz w:val="18"/>
                      <w:szCs w:val="18"/>
                    </w:rPr>
                    <w:t xml:space="preserve">mutualité </w:t>
                  </w:r>
                </w:p>
              </w:tc>
              <w:tc>
                <w:tcPr>
                  <w:tcW w:w="1276" w:type="dxa"/>
                </w:tcPr>
                <w:p w14:paraId="02D6EE7F" w14:textId="77777777" w:rsidR="00C2505B" w:rsidRPr="00C929A2" w:rsidRDefault="00C9592E" w:rsidP="0054634A">
                  <w:pPr>
                    <w:jc w:val="left"/>
                    <w:rPr>
                      <w:sz w:val="18"/>
                      <w:szCs w:val="18"/>
                    </w:rPr>
                  </w:pPr>
                  <w:r w:rsidRPr="00FE4250">
                    <w:rPr>
                      <w:sz w:val="18"/>
                    </w:rPr>
                    <w:t>6</w:t>
                  </w:r>
                  <w:r>
                    <w:rPr>
                      <w:sz w:val="18"/>
                    </w:rPr>
                    <w:t>12</w:t>
                  </w:r>
                  <w:r w:rsidRPr="00FE4250">
                    <w:rPr>
                      <w:sz w:val="18"/>
                    </w:rPr>
                    <w:t xml:space="preserve">, </w:t>
                  </w:r>
                  <w:r>
                    <w:rPr>
                      <w:sz w:val="18"/>
                    </w:rPr>
                    <w:t xml:space="preserve">613, </w:t>
                  </w:r>
                  <w:r w:rsidRPr="00FE4250">
                    <w:rPr>
                      <w:sz w:val="18"/>
                    </w:rPr>
                    <w:t>6</w:t>
                  </w:r>
                  <w:r>
                    <w:rPr>
                      <w:sz w:val="18"/>
                    </w:rPr>
                    <w:t>15</w:t>
                  </w:r>
                  <w:r w:rsidRPr="00FE4250">
                    <w:rPr>
                      <w:sz w:val="18"/>
                    </w:rPr>
                    <w:t>, 63</w:t>
                  </w:r>
                  <w:r>
                    <w:rPr>
                      <w:sz w:val="18"/>
                    </w:rPr>
                    <w:t>2</w:t>
                  </w:r>
                  <w:r w:rsidRPr="00FE4250">
                    <w:rPr>
                      <w:sz w:val="18"/>
                    </w:rPr>
                    <w:t>9</w:t>
                  </w:r>
                  <w:r>
                    <w:rPr>
                      <w:sz w:val="18"/>
                    </w:rPr>
                    <w:t>4, 63394 et</w:t>
                  </w:r>
                  <w:r w:rsidRPr="00FE4250">
                    <w:rPr>
                      <w:sz w:val="18"/>
                    </w:rPr>
                    <w:t xml:space="preserve"> </w:t>
                  </w:r>
                  <w:r w:rsidRPr="008109F0">
                    <w:rPr>
                      <w:sz w:val="18"/>
                    </w:rPr>
                    <w:t>63</w:t>
                  </w:r>
                  <w:r>
                    <w:rPr>
                      <w:sz w:val="18"/>
                    </w:rPr>
                    <w:t>5</w:t>
                  </w:r>
                  <w:r w:rsidRPr="008109F0">
                    <w:rPr>
                      <w:sz w:val="18"/>
                    </w:rPr>
                    <w:t>94</w:t>
                  </w:r>
                </w:p>
              </w:tc>
              <w:tc>
                <w:tcPr>
                  <w:tcW w:w="1701" w:type="dxa"/>
                </w:tcPr>
                <w:p w14:paraId="0A883AE8" w14:textId="77777777" w:rsidR="00C2505B" w:rsidRDefault="00C2505B" w:rsidP="0054634A">
                  <w:pPr>
                    <w:jc w:val="left"/>
                    <w:rPr>
                      <w:sz w:val="18"/>
                      <w:szCs w:val="18"/>
                    </w:rPr>
                  </w:pPr>
                  <w:r w:rsidRPr="00FE4250">
                    <w:rPr>
                      <w:sz w:val="18"/>
                      <w:szCs w:val="18"/>
                    </w:rPr>
                    <w:t>6</w:t>
                  </w:r>
                  <w:r>
                    <w:rPr>
                      <w:sz w:val="18"/>
                      <w:szCs w:val="18"/>
                    </w:rPr>
                    <w:t>1</w:t>
                  </w:r>
                  <w:r w:rsidRPr="00FE4250">
                    <w:rPr>
                      <w:sz w:val="18"/>
                      <w:szCs w:val="18"/>
                    </w:rPr>
                    <w:t>9</w:t>
                  </w:r>
                  <w:r w:rsidR="00164ABA">
                    <w:rPr>
                      <w:sz w:val="18"/>
                      <w:szCs w:val="18"/>
                    </w:rPr>
                    <w:t>23</w:t>
                  </w:r>
                  <w:r>
                    <w:rPr>
                      <w:sz w:val="18"/>
                      <w:szCs w:val="18"/>
                    </w:rPr>
                    <w:t xml:space="preserve"> ;</w:t>
                  </w:r>
                </w:p>
                <w:p w14:paraId="274895AD" w14:textId="77777777" w:rsidR="00164ABA" w:rsidRDefault="00164ABA" w:rsidP="0054634A">
                  <w:pPr>
                    <w:jc w:val="left"/>
                    <w:rPr>
                      <w:sz w:val="18"/>
                      <w:szCs w:val="18"/>
                    </w:rPr>
                  </w:pPr>
                  <w:r>
                    <w:rPr>
                      <w:sz w:val="18"/>
                      <w:szCs w:val="18"/>
                    </w:rPr>
                    <w:t>sous-comptes des comptes 6193 et 6195 correspondant aux opérations données en substitution ;</w:t>
                  </w:r>
                </w:p>
                <w:p w14:paraId="26A2CB95" w14:textId="77777777" w:rsidR="00C2505B" w:rsidRPr="00C929A2" w:rsidRDefault="00164ABA"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22</w:t>
                  </w:r>
                  <w:r w:rsidRPr="00447871">
                    <w:rPr>
                      <w:sz w:val="18"/>
                      <w:szCs w:val="18"/>
                    </w:rPr>
                    <w:t>, 639</w:t>
                  </w:r>
                  <w:r>
                    <w:rPr>
                      <w:sz w:val="18"/>
                      <w:szCs w:val="18"/>
                    </w:rPr>
                    <w:t>3 et</w:t>
                  </w:r>
                  <w:r w:rsidRPr="00447871">
                    <w:rPr>
                      <w:sz w:val="18"/>
                      <w:szCs w:val="18"/>
                    </w:rPr>
                    <w:t xml:space="preserve"> 639</w:t>
                  </w:r>
                  <w:r>
                    <w:rPr>
                      <w:sz w:val="18"/>
                      <w:szCs w:val="18"/>
                    </w:rPr>
                    <w:t>5</w:t>
                  </w:r>
                </w:p>
              </w:tc>
              <w:tc>
                <w:tcPr>
                  <w:tcW w:w="1872" w:type="dxa"/>
                </w:tcPr>
                <w:p w14:paraId="4E68D122" w14:textId="77777777" w:rsidR="00C2505B" w:rsidRDefault="00C2505B" w:rsidP="0054634A">
                  <w:pPr>
                    <w:jc w:val="left"/>
                    <w:rPr>
                      <w:sz w:val="18"/>
                      <w:szCs w:val="18"/>
                    </w:rPr>
                  </w:pPr>
                  <w:r w:rsidRPr="00FE4250">
                    <w:rPr>
                      <w:sz w:val="18"/>
                      <w:szCs w:val="18"/>
                    </w:rPr>
                    <w:t>6</w:t>
                  </w:r>
                  <w:r>
                    <w:rPr>
                      <w:sz w:val="18"/>
                      <w:szCs w:val="18"/>
                    </w:rPr>
                    <w:t>1</w:t>
                  </w:r>
                  <w:r w:rsidRPr="00FE4250">
                    <w:rPr>
                      <w:sz w:val="18"/>
                      <w:szCs w:val="18"/>
                    </w:rPr>
                    <w:t>9</w:t>
                  </w:r>
                  <w:r w:rsidR="00C9592E">
                    <w:rPr>
                      <w:sz w:val="18"/>
                      <w:szCs w:val="18"/>
                    </w:rPr>
                    <w:t>2</w:t>
                  </w:r>
                  <w:r w:rsidR="00164ABA">
                    <w:rPr>
                      <w:sz w:val="18"/>
                      <w:szCs w:val="18"/>
                    </w:rPr>
                    <w:t>2</w:t>
                  </w:r>
                  <w:r>
                    <w:rPr>
                      <w:sz w:val="18"/>
                      <w:szCs w:val="18"/>
                    </w:rPr>
                    <w:t xml:space="preserve"> ;</w:t>
                  </w:r>
                </w:p>
                <w:p w14:paraId="262BD7D0" w14:textId="77777777" w:rsidR="00164ABA" w:rsidRDefault="00164ABA" w:rsidP="00164ABA">
                  <w:pPr>
                    <w:jc w:val="left"/>
                    <w:rPr>
                      <w:sz w:val="18"/>
                      <w:szCs w:val="18"/>
                    </w:rPr>
                  </w:pPr>
                  <w:r>
                    <w:rPr>
                      <w:sz w:val="18"/>
                      <w:szCs w:val="18"/>
                    </w:rPr>
                    <w:t>sous-comptes des comptes 6193 et 6195 correspondant aux opérations cédées en réassurance ;</w:t>
                  </w:r>
                </w:p>
                <w:p w14:paraId="7B03093F" w14:textId="77777777" w:rsidR="00C2505B" w:rsidRPr="00C929A2" w:rsidRDefault="00164ABA"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22</w:t>
                  </w:r>
                  <w:r w:rsidRPr="00447871">
                    <w:rPr>
                      <w:sz w:val="18"/>
                      <w:szCs w:val="18"/>
                    </w:rPr>
                    <w:t>, 639</w:t>
                  </w:r>
                  <w:r>
                    <w:rPr>
                      <w:sz w:val="18"/>
                      <w:szCs w:val="18"/>
                    </w:rPr>
                    <w:t>3 et</w:t>
                  </w:r>
                  <w:r w:rsidRPr="00447871">
                    <w:rPr>
                      <w:sz w:val="18"/>
                      <w:szCs w:val="18"/>
                    </w:rPr>
                    <w:t xml:space="preserve"> 639</w:t>
                  </w:r>
                  <w:r>
                    <w:rPr>
                      <w:sz w:val="18"/>
                      <w:szCs w:val="18"/>
                    </w:rPr>
                    <w:t>5</w:t>
                  </w:r>
                </w:p>
              </w:tc>
            </w:tr>
          </w:tbl>
          <w:p w14:paraId="4F10389B" w14:textId="77777777" w:rsidR="00C2505B" w:rsidRPr="00096F48" w:rsidRDefault="00EB4961" w:rsidP="00EB4961">
            <w:pPr>
              <w:spacing w:before="120" w:after="120"/>
              <w:jc w:val="left"/>
              <w:rPr>
                <w:sz w:val="20"/>
              </w:rPr>
            </w:pPr>
            <w:r>
              <w:rPr>
                <w:sz w:val="20"/>
              </w:rPr>
              <w:t xml:space="preserve">Les montants renseignés dans cette ligne sont signés selon les règles décrites pour la ligne R0030 ci-dessus. </w:t>
            </w:r>
            <w:r w:rsidR="00C2505B">
              <w:rPr>
                <w:sz w:val="20"/>
              </w:rPr>
              <w:t xml:space="preserve"> </w:t>
            </w:r>
          </w:p>
        </w:tc>
      </w:tr>
      <w:tr w:rsidR="00C2505B" w:rsidRPr="008B0AAB" w14:paraId="52307145" w14:textId="77777777" w:rsidTr="006713A4">
        <w:trPr>
          <w:cantSplit/>
        </w:trPr>
        <w:tc>
          <w:tcPr>
            <w:tcW w:w="1985" w:type="dxa"/>
          </w:tcPr>
          <w:p w14:paraId="266DA8A9" w14:textId="77777777" w:rsidR="00C2505B" w:rsidRPr="00096F48" w:rsidRDefault="00C2505B" w:rsidP="0054634A">
            <w:pPr>
              <w:jc w:val="left"/>
              <w:rPr>
                <w:sz w:val="20"/>
              </w:rPr>
            </w:pPr>
            <w:r w:rsidRPr="004D3DE3">
              <w:rPr>
                <w:sz w:val="20"/>
              </w:rPr>
              <w:t>Charge des autres provisions techniques</w:t>
            </w:r>
          </w:p>
        </w:tc>
        <w:tc>
          <w:tcPr>
            <w:tcW w:w="992" w:type="dxa"/>
          </w:tcPr>
          <w:p w14:paraId="57EC2679" w14:textId="77777777" w:rsidR="00C2505B" w:rsidRPr="00096F48" w:rsidRDefault="00C2505B" w:rsidP="001F08AD">
            <w:pPr>
              <w:jc w:val="left"/>
              <w:rPr>
                <w:sz w:val="20"/>
              </w:rPr>
            </w:pPr>
            <w:r>
              <w:rPr>
                <w:sz w:val="20"/>
              </w:rPr>
              <w:t>R0090</w:t>
            </w:r>
          </w:p>
        </w:tc>
        <w:tc>
          <w:tcPr>
            <w:tcW w:w="6521" w:type="dxa"/>
          </w:tcPr>
          <w:p w14:paraId="198CC9F3" w14:textId="77777777" w:rsidR="00C2505B" w:rsidRDefault="00C2505B" w:rsidP="0054634A">
            <w:pPr>
              <w:spacing w:after="120"/>
              <w:jc w:val="left"/>
              <w:rPr>
                <w:sz w:val="20"/>
              </w:rPr>
            </w:pPr>
            <w:r w:rsidRPr="005F1297">
              <w:rPr>
                <w:sz w:val="20"/>
              </w:rPr>
              <w:t xml:space="preserve">Montants de la charge des autres provisions techniques </w:t>
            </w:r>
            <w:r w:rsidR="00732214">
              <w:rPr>
                <w:sz w:val="20"/>
              </w:rPr>
              <w:t xml:space="preserve">Non </w:t>
            </w:r>
            <w:r w:rsidRPr="005F1297">
              <w:rPr>
                <w:sz w:val="20"/>
              </w:rPr>
              <w:t>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C2505B" w:rsidRPr="00C929A2" w14:paraId="3D512CFE" w14:textId="77777777" w:rsidTr="0054634A">
              <w:tc>
                <w:tcPr>
                  <w:tcW w:w="1446" w:type="dxa"/>
                  <w:tcBorders>
                    <w:bottom w:val="single" w:sz="4" w:space="0" w:color="000000"/>
                  </w:tcBorders>
                </w:tcPr>
                <w:p w14:paraId="492C2886" w14:textId="77777777" w:rsidR="00C2505B" w:rsidRPr="00C929A2" w:rsidRDefault="00C2505B" w:rsidP="0054634A">
                  <w:pPr>
                    <w:jc w:val="left"/>
                    <w:rPr>
                      <w:sz w:val="18"/>
                      <w:szCs w:val="18"/>
                    </w:rPr>
                  </w:pPr>
                </w:p>
              </w:tc>
              <w:tc>
                <w:tcPr>
                  <w:tcW w:w="4820" w:type="dxa"/>
                  <w:gridSpan w:val="3"/>
                  <w:shd w:val="clear" w:color="auto" w:fill="B8CCE4" w:themeFill="accent1" w:themeFillTint="66"/>
                </w:tcPr>
                <w:p w14:paraId="3E1B6DD4" w14:textId="77777777" w:rsidR="00C2505B" w:rsidRPr="00C929A2" w:rsidRDefault="00C2505B" w:rsidP="0054634A">
                  <w:pPr>
                    <w:jc w:val="center"/>
                    <w:rPr>
                      <w:b/>
                      <w:sz w:val="18"/>
                      <w:szCs w:val="18"/>
                    </w:rPr>
                  </w:pPr>
                  <w:r w:rsidRPr="00C929A2">
                    <w:rPr>
                      <w:b/>
                      <w:sz w:val="18"/>
                      <w:szCs w:val="18"/>
                    </w:rPr>
                    <w:t>Colonne :</w:t>
                  </w:r>
                </w:p>
              </w:tc>
            </w:tr>
            <w:tr w:rsidR="00C2505B" w:rsidRPr="00C929A2" w14:paraId="56827943" w14:textId="77777777" w:rsidTr="0054634A">
              <w:tc>
                <w:tcPr>
                  <w:tcW w:w="1446" w:type="dxa"/>
                  <w:shd w:val="clear" w:color="auto" w:fill="FDE9D9" w:themeFill="accent6" w:themeFillTint="33"/>
                </w:tcPr>
                <w:p w14:paraId="6E37D0FB" w14:textId="77777777" w:rsidR="00C2505B" w:rsidRPr="00C929A2" w:rsidRDefault="00C2505B" w:rsidP="0054634A">
                  <w:pPr>
                    <w:jc w:val="left"/>
                    <w:rPr>
                      <w:b/>
                      <w:sz w:val="18"/>
                      <w:szCs w:val="18"/>
                    </w:rPr>
                  </w:pPr>
                  <w:r w:rsidRPr="00C929A2">
                    <w:rPr>
                      <w:b/>
                      <w:sz w:val="18"/>
                      <w:szCs w:val="18"/>
                    </w:rPr>
                    <w:t>Code :</w:t>
                  </w:r>
                </w:p>
              </w:tc>
              <w:tc>
                <w:tcPr>
                  <w:tcW w:w="1701" w:type="dxa"/>
                  <w:shd w:val="clear" w:color="auto" w:fill="B8CCE4" w:themeFill="accent1" w:themeFillTint="66"/>
                </w:tcPr>
                <w:p w14:paraId="6E591CAD" w14:textId="77777777"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14:paraId="6BADFD79" w14:textId="77777777" w:rsidR="00C2505B" w:rsidRPr="00C929A2" w:rsidRDefault="00C2505B" w:rsidP="0054634A">
                  <w:pPr>
                    <w:jc w:val="left"/>
                    <w:rPr>
                      <w:b/>
                      <w:sz w:val="18"/>
                      <w:szCs w:val="18"/>
                    </w:rPr>
                  </w:pPr>
                  <w:r>
                    <w:rPr>
                      <w:b/>
                      <w:sz w:val="18"/>
                      <w:szCs w:val="18"/>
                    </w:rPr>
                    <w:t>C0020</w:t>
                  </w:r>
                </w:p>
              </w:tc>
              <w:tc>
                <w:tcPr>
                  <w:tcW w:w="1559" w:type="dxa"/>
                  <w:shd w:val="clear" w:color="auto" w:fill="B8CCE4" w:themeFill="accent1" w:themeFillTint="66"/>
                </w:tcPr>
                <w:p w14:paraId="0CE20911" w14:textId="77777777" w:rsidR="00C2505B" w:rsidRPr="00C929A2" w:rsidRDefault="00C2505B" w:rsidP="0054634A">
                  <w:pPr>
                    <w:jc w:val="left"/>
                    <w:rPr>
                      <w:b/>
                      <w:sz w:val="18"/>
                      <w:szCs w:val="18"/>
                    </w:rPr>
                  </w:pPr>
                  <w:r w:rsidRPr="00C929A2">
                    <w:rPr>
                      <w:b/>
                      <w:sz w:val="18"/>
                      <w:szCs w:val="18"/>
                    </w:rPr>
                    <w:t>C</w:t>
                  </w:r>
                  <w:r>
                    <w:rPr>
                      <w:b/>
                      <w:sz w:val="18"/>
                      <w:szCs w:val="18"/>
                    </w:rPr>
                    <w:t>0030</w:t>
                  </w:r>
                </w:p>
              </w:tc>
            </w:tr>
            <w:tr w:rsidR="00164ABA" w:rsidRPr="00C929A2" w14:paraId="14CA9514" w14:textId="77777777" w:rsidTr="0054634A">
              <w:tc>
                <w:tcPr>
                  <w:tcW w:w="1446" w:type="dxa"/>
                  <w:shd w:val="clear" w:color="auto" w:fill="FDE9D9" w:themeFill="accent6" w:themeFillTint="33"/>
                </w:tcPr>
                <w:p w14:paraId="6672DFFF" w14:textId="77777777" w:rsidR="00164ABA" w:rsidRDefault="00164ABA" w:rsidP="0054634A">
                  <w:pPr>
                    <w:jc w:val="left"/>
                    <w:rPr>
                      <w:b/>
                      <w:sz w:val="18"/>
                      <w:szCs w:val="18"/>
                    </w:rPr>
                  </w:pPr>
                  <w:r>
                    <w:rPr>
                      <w:b/>
                      <w:sz w:val="18"/>
                      <w:szCs w:val="18"/>
                    </w:rPr>
                    <w:t>assurances,</w:t>
                  </w:r>
                </w:p>
                <w:p w14:paraId="60081F9D" w14:textId="77777777" w:rsidR="00164ABA" w:rsidRPr="00C929A2" w:rsidRDefault="00164ABA" w:rsidP="0054634A">
                  <w:pPr>
                    <w:jc w:val="left"/>
                    <w:rPr>
                      <w:b/>
                      <w:sz w:val="18"/>
                      <w:szCs w:val="18"/>
                    </w:rPr>
                  </w:pPr>
                  <w:r>
                    <w:rPr>
                      <w:b/>
                      <w:sz w:val="18"/>
                      <w:szCs w:val="18"/>
                    </w:rPr>
                    <w:t>sécurité sociale</w:t>
                  </w:r>
                </w:p>
              </w:tc>
              <w:tc>
                <w:tcPr>
                  <w:tcW w:w="1701" w:type="dxa"/>
                </w:tcPr>
                <w:p w14:paraId="32B1AC0B" w14:textId="77777777" w:rsidR="00164ABA" w:rsidRPr="00FE4250" w:rsidRDefault="00164ABA" w:rsidP="00732214">
                  <w:pPr>
                    <w:jc w:val="left"/>
                    <w:rPr>
                      <w:sz w:val="18"/>
                      <w:szCs w:val="18"/>
                    </w:rPr>
                  </w:pPr>
                  <w:r w:rsidRPr="00FE4250">
                    <w:rPr>
                      <w:sz w:val="18"/>
                    </w:rPr>
                    <w:t>6</w:t>
                  </w:r>
                  <w:r>
                    <w:rPr>
                      <w:sz w:val="18"/>
                    </w:rPr>
                    <w:t xml:space="preserve">212 </w:t>
                  </w:r>
                </w:p>
              </w:tc>
              <w:tc>
                <w:tcPr>
                  <w:tcW w:w="1560" w:type="dxa"/>
                </w:tcPr>
                <w:p w14:paraId="6521EBF3" w14:textId="77777777" w:rsidR="00164ABA" w:rsidRPr="00C929A2" w:rsidRDefault="00164ABA" w:rsidP="0054634A">
                  <w:pPr>
                    <w:jc w:val="left"/>
                    <w:rPr>
                      <w:sz w:val="18"/>
                      <w:szCs w:val="18"/>
                    </w:rPr>
                  </w:pPr>
                  <w:r>
                    <w:rPr>
                      <w:sz w:val="18"/>
                      <w:szCs w:val="18"/>
                    </w:rPr>
                    <w:t>NA</w:t>
                  </w:r>
                </w:p>
              </w:tc>
              <w:tc>
                <w:tcPr>
                  <w:tcW w:w="1559" w:type="dxa"/>
                </w:tcPr>
                <w:p w14:paraId="6165ADD4" w14:textId="77777777" w:rsidR="00164ABA" w:rsidRPr="00C929A2" w:rsidRDefault="00164ABA" w:rsidP="00732214">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12 </w:t>
                  </w:r>
                  <w:r w:rsidRPr="00FE4250">
                    <w:rPr>
                      <w:sz w:val="18"/>
                      <w:szCs w:val="18"/>
                    </w:rPr>
                    <w:t xml:space="preserve"> </w:t>
                  </w:r>
                </w:p>
              </w:tc>
            </w:tr>
            <w:tr w:rsidR="00C2505B" w:rsidRPr="00C929A2" w14:paraId="2A75AC57" w14:textId="77777777" w:rsidTr="0054634A">
              <w:tc>
                <w:tcPr>
                  <w:tcW w:w="1446" w:type="dxa"/>
                  <w:shd w:val="clear" w:color="auto" w:fill="FDE9D9" w:themeFill="accent6" w:themeFillTint="33"/>
                </w:tcPr>
                <w:p w14:paraId="3AC5EBCB" w14:textId="77777777" w:rsidR="00C2505B" w:rsidRPr="00C929A2" w:rsidRDefault="00C2505B" w:rsidP="0054634A">
                  <w:pPr>
                    <w:jc w:val="left"/>
                    <w:rPr>
                      <w:b/>
                      <w:sz w:val="18"/>
                      <w:szCs w:val="18"/>
                    </w:rPr>
                  </w:pPr>
                  <w:r w:rsidRPr="00C929A2">
                    <w:rPr>
                      <w:b/>
                      <w:sz w:val="18"/>
                      <w:szCs w:val="18"/>
                    </w:rPr>
                    <w:t xml:space="preserve">mutualité </w:t>
                  </w:r>
                </w:p>
              </w:tc>
              <w:tc>
                <w:tcPr>
                  <w:tcW w:w="1701" w:type="dxa"/>
                </w:tcPr>
                <w:p w14:paraId="55F3A82E" w14:textId="77777777" w:rsidR="00C2505B" w:rsidRPr="00C929A2" w:rsidRDefault="000E567D" w:rsidP="00EA7D08">
                  <w:pPr>
                    <w:jc w:val="left"/>
                    <w:rPr>
                      <w:sz w:val="18"/>
                      <w:szCs w:val="18"/>
                    </w:rPr>
                  </w:pPr>
                  <w:r>
                    <w:rPr>
                      <w:sz w:val="18"/>
                    </w:rPr>
                    <w:t>6212</w:t>
                  </w:r>
                  <w:r w:rsidR="00EA7D08">
                    <w:rPr>
                      <w:sz w:val="18"/>
                    </w:rPr>
                    <w:t xml:space="preserve"> </w:t>
                  </w:r>
                  <w:r w:rsidR="00C2505B">
                    <w:rPr>
                      <w:sz w:val="18"/>
                    </w:rPr>
                    <w:t>et 6217</w:t>
                  </w:r>
                </w:p>
              </w:tc>
              <w:tc>
                <w:tcPr>
                  <w:tcW w:w="1560" w:type="dxa"/>
                </w:tcPr>
                <w:p w14:paraId="7F87D9F4" w14:textId="77777777" w:rsidR="00C2505B" w:rsidRPr="00C929A2" w:rsidRDefault="00C2505B" w:rsidP="00D25E19">
                  <w:pPr>
                    <w:jc w:val="left"/>
                    <w:rPr>
                      <w:sz w:val="18"/>
                      <w:szCs w:val="18"/>
                    </w:rPr>
                  </w:pPr>
                  <w:r w:rsidRPr="00FE4250">
                    <w:rPr>
                      <w:sz w:val="18"/>
                      <w:szCs w:val="18"/>
                    </w:rPr>
                    <w:t>6</w:t>
                  </w:r>
                  <w:r>
                    <w:rPr>
                      <w:sz w:val="18"/>
                      <w:szCs w:val="18"/>
                    </w:rPr>
                    <w:t>2</w:t>
                  </w:r>
                  <w:r w:rsidRPr="00FE4250">
                    <w:rPr>
                      <w:sz w:val="18"/>
                      <w:szCs w:val="18"/>
                    </w:rPr>
                    <w:t>9</w:t>
                  </w:r>
                  <w:r>
                    <w:rPr>
                      <w:sz w:val="18"/>
                      <w:szCs w:val="18"/>
                    </w:rPr>
                    <w:t>1</w:t>
                  </w:r>
                  <w:r w:rsidR="00D25E19">
                    <w:rPr>
                      <w:sz w:val="18"/>
                      <w:szCs w:val="18"/>
                    </w:rPr>
                    <w:t>3</w:t>
                  </w:r>
                  <w:r>
                    <w:rPr>
                      <w:sz w:val="18"/>
                      <w:szCs w:val="18"/>
                    </w:rPr>
                    <w:t xml:space="preserve"> </w:t>
                  </w:r>
                </w:p>
              </w:tc>
              <w:tc>
                <w:tcPr>
                  <w:tcW w:w="1559" w:type="dxa"/>
                </w:tcPr>
                <w:p w14:paraId="19C15F67" w14:textId="77777777" w:rsidR="00C2505B" w:rsidRPr="00C929A2" w:rsidRDefault="00C2505B" w:rsidP="000E567D">
                  <w:pPr>
                    <w:jc w:val="left"/>
                    <w:rPr>
                      <w:sz w:val="18"/>
                      <w:szCs w:val="18"/>
                    </w:rPr>
                  </w:pPr>
                  <w:r w:rsidRPr="00FE4250">
                    <w:rPr>
                      <w:sz w:val="18"/>
                      <w:szCs w:val="18"/>
                    </w:rPr>
                    <w:t>6</w:t>
                  </w:r>
                  <w:r>
                    <w:rPr>
                      <w:sz w:val="18"/>
                      <w:szCs w:val="18"/>
                    </w:rPr>
                    <w:t>2</w:t>
                  </w:r>
                  <w:r w:rsidR="000E567D">
                    <w:rPr>
                      <w:sz w:val="18"/>
                      <w:szCs w:val="18"/>
                    </w:rPr>
                    <w:t>912</w:t>
                  </w:r>
                  <w:r>
                    <w:rPr>
                      <w:sz w:val="18"/>
                      <w:szCs w:val="18"/>
                    </w:rPr>
                    <w:t xml:space="preserve"> </w:t>
                  </w:r>
                </w:p>
              </w:tc>
            </w:tr>
          </w:tbl>
          <w:p w14:paraId="7F6148BD" w14:textId="77777777" w:rsidR="00C2505B" w:rsidRPr="00612F4C" w:rsidRDefault="00A862C3" w:rsidP="00A862C3">
            <w:pPr>
              <w:spacing w:before="120" w:after="120"/>
              <w:jc w:val="left"/>
              <w:rPr>
                <w:color w:val="FF0000"/>
                <w:sz w:val="20"/>
              </w:rPr>
            </w:pPr>
            <w:r>
              <w:rPr>
                <w:sz w:val="20"/>
              </w:rPr>
              <w:t xml:space="preserve">Les montants renseignés dans cette ligne sont signés selon les règles décrites pour la ligne R0030 ci-dessus.  </w:t>
            </w:r>
          </w:p>
        </w:tc>
      </w:tr>
      <w:tr w:rsidR="00C2505B" w:rsidRPr="008B0AAB" w14:paraId="45632931" w14:textId="77777777" w:rsidTr="006713A4">
        <w:trPr>
          <w:cantSplit/>
        </w:trPr>
        <w:tc>
          <w:tcPr>
            <w:tcW w:w="1985" w:type="dxa"/>
          </w:tcPr>
          <w:p w14:paraId="27765296" w14:textId="77777777" w:rsidR="00C2505B" w:rsidRPr="00096F48" w:rsidRDefault="00C2505B" w:rsidP="0054634A">
            <w:pPr>
              <w:jc w:val="left"/>
              <w:rPr>
                <w:sz w:val="20"/>
              </w:rPr>
            </w:pPr>
            <w:r w:rsidRPr="004D3DE3">
              <w:rPr>
                <w:sz w:val="20"/>
              </w:rPr>
              <w:lastRenderedPageBreak/>
              <w:t>Participation aux résultats</w:t>
            </w:r>
          </w:p>
        </w:tc>
        <w:tc>
          <w:tcPr>
            <w:tcW w:w="992" w:type="dxa"/>
          </w:tcPr>
          <w:p w14:paraId="014B1B43" w14:textId="77777777" w:rsidR="00C2505B" w:rsidRPr="00096F48" w:rsidRDefault="00C2505B" w:rsidP="001F08AD">
            <w:pPr>
              <w:jc w:val="left"/>
              <w:rPr>
                <w:sz w:val="20"/>
              </w:rPr>
            </w:pPr>
            <w:r>
              <w:rPr>
                <w:sz w:val="20"/>
              </w:rPr>
              <w:t>R0100</w:t>
            </w:r>
          </w:p>
        </w:tc>
        <w:tc>
          <w:tcPr>
            <w:tcW w:w="6521" w:type="dxa"/>
          </w:tcPr>
          <w:p w14:paraId="396199DB" w14:textId="77777777" w:rsidR="00C2505B" w:rsidRPr="009D3314" w:rsidRDefault="00C2505B" w:rsidP="0054634A">
            <w:pPr>
              <w:spacing w:after="120"/>
              <w:jc w:val="left"/>
              <w:rPr>
                <w:sz w:val="20"/>
              </w:rPr>
            </w:pPr>
            <w:r w:rsidRPr="009D3314">
              <w:rPr>
                <w:sz w:val="20"/>
              </w:rPr>
              <w:t xml:space="preserve">Montants de la charge des participations aux résultats </w:t>
            </w:r>
            <w:r w:rsidR="009D3314">
              <w:rPr>
                <w:sz w:val="20"/>
              </w:rPr>
              <w:t xml:space="preserve">des opérations Non Vie </w:t>
            </w:r>
            <w:r w:rsidRPr="009D3314">
              <w:rPr>
                <w:sz w:val="20"/>
              </w:rPr>
              <w:t>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C2505B" w:rsidRPr="00C929A2" w14:paraId="46F1932D" w14:textId="77777777" w:rsidTr="0054634A">
              <w:tc>
                <w:tcPr>
                  <w:tcW w:w="1446" w:type="dxa"/>
                  <w:tcBorders>
                    <w:bottom w:val="single" w:sz="4" w:space="0" w:color="000000"/>
                  </w:tcBorders>
                </w:tcPr>
                <w:p w14:paraId="70582918" w14:textId="77777777" w:rsidR="00C2505B" w:rsidRPr="00C929A2" w:rsidRDefault="00C2505B" w:rsidP="0054634A">
                  <w:pPr>
                    <w:jc w:val="left"/>
                    <w:rPr>
                      <w:sz w:val="18"/>
                      <w:szCs w:val="18"/>
                    </w:rPr>
                  </w:pPr>
                </w:p>
              </w:tc>
              <w:tc>
                <w:tcPr>
                  <w:tcW w:w="4820" w:type="dxa"/>
                  <w:gridSpan w:val="3"/>
                  <w:shd w:val="clear" w:color="auto" w:fill="B8CCE4" w:themeFill="accent1" w:themeFillTint="66"/>
                </w:tcPr>
                <w:p w14:paraId="012D6E6A" w14:textId="77777777" w:rsidR="00C2505B" w:rsidRPr="00C929A2" w:rsidRDefault="00C2505B" w:rsidP="0054634A">
                  <w:pPr>
                    <w:jc w:val="center"/>
                    <w:rPr>
                      <w:b/>
                      <w:sz w:val="18"/>
                      <w:szCs w:val="18"/>
                    </w:rPr>
                  </w:pPr>
                  <w:r w:rsidRPr="00C929A2">
                    <w:rPr>
                      <w:b/>
                      <w:sz w:val="18"/>
                      <w:szCs w:val="18"/>
                    </w:rPr>
                    <w:t>Colonne :</w:t>
                  </w:r>
                </w:p>
              </w:tc>
            </w:tr>
            <w:tr w:rsidR="00C2505B" w:rsidRPr="00C929A2" w14:paraId="2E04A358" w14:textId="77777777" w:rsidTr="0054634A">
              <w:tc>
                <w:tcPr>
                  <w:tcW w:w="1446" w:type="dxa"/>
                  <w:shd w:val="clear" w:color="auto" w:fill="FDE9D9" w:themeFill="accent6" w:themeFillTint="33"/>
                </w:tcPr>
                <w:p w14:paraId="3CA807CE" w14:textId="77777777" w:rsidR="00C2505B" w:rsidRPr="00C929A2" w:rsidRDefault="00C2505B" w:rsidP="0054634A">
                  <w:pPr>
                    <w:jc w:val="left"/>
                    <w:rPr>
                      <w:b/>
                      <w:sz w:val="18"/>
                      <w:szCs w:val="18"/>
                    </w:rPr>
                  </w:pPr>
                  <w:r w:rsidRPr="00C929A2">
                    <w:rPr>
                      <w:b/>
                      <w:sz w:val="18"/>
                      <w:szCs w:val="18"/>
                    </w:rPr>
                    <w:t>Code :</w:t>
                  </w:r>
                </w:p>
              </w:tc>
              <w:tc>
                <w:tcPr>
                  <w:tcW w:w="1418" w:type="dxa"/>
                  <w:shd w:val="clear" w:color="auto" w:fill="B8CCE4" w:themeFill="accent1" w:themeFillTint="66"/>
                </w:tcPr>
                <w:p w14:paraId="154042B4" w14:textId="77777777"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14:paraId="5D4BB733" w14:textId="77777777" w:rsidR="00C2505B" w:rsidRPr="00C929A2" w:rsidRDefault="00C2505B" w:rsidP="0054634A">
                  <w:pPr>
                    <w:jc w:val="left"/>
                    <w:rPr>
                      <w:b/>
                      <w:sz w:val="18"/>
                      <w:szCs w:val="18"/>
                    </w:rPr>
                  </w:pPr>
                  <w:r>
                    <w:rPr>
                      <w:b/>
                      <w:sz w:val="18"/>
                      <w:szCs w:val="18"/>
                    </w:rPr>
                    <w:t>C0020</w:t>
                  </w:r>
                </w:p>
              </w:tc>
              <w:tc>
                <w:tcPr>
                  <w:tcW w:w="1701" w:type="dxa"/>
                  <w:shd w:val="clear" w:color="auto" w:fill="B8CCE4" w:themeFill="accent1" w:themeFillTint="66"/>
                </w:tcPr>
                <w:p w14:paraId="3CC00821" w14:textId="77777777" w:rsidR="00C2505B" w:rsidRPr="00C929A2" w:rsidRDefault="00C2505B" w:rsidP="0054634A">
                  <w:pPr>
                    <w:jc w:val="left"/>
                    <w:rPr>
                      <w:b/>
                      <w:sz w:val="18"/>
                      <w:szCs w:val="18"/>
                    </w:rPr>
                  </w:pPr>
                  <w:r w:rsidRPr="00C929A2">
                    <w:rPr>
                      <w:b/>
                      <w:sz w:val="18"/>
                      <w:szCs w:val="18"/>
                    </w:rPr>
                    <w:t>C</w:t>
                  </w:r>
                  <w:r>
                    <w:rPr>
                      <w:b/>
                      <w:sz w:val="18"/>
                      <w:szCs w:val="18"/>
                    </w:rPr>
                    <w:t>0030</w:t>
                  </w:r>
                </w:p>
              </w:tc>
            </w:tr>
            <w:tr w:rsidR="009D3314" w:rsidRPr="00C929A2" w14:paraId="406B1C4B" w14:textId="77777777" w:rsidTr="0054634A">
              <w:tc>
                <w:tcPr>
                  <w:tcW w:w="1446" w:type="dxa"/>
                  <w:shd w:val="clear" w:color="auto" w:fill="FDE9D9" w:themeFill="accent6" w:themeFillTint="33"/>
                </w:tcPr>
                <w:p w14:paraId="02FB3A25" w14:textId="77777777" w:rsidR="009D3314" w:rsidRDefault="009D3314" w:rsidP="0054634A">
                  <w:pPr>
                    <w:jc w:val="left"/>
                    <w:rPr>
                      <w:b/>
                      <w:sz w:val="18"/>
                      <w:szCs w:val="18"/>
                    </w:rPr>
                  </w:pPr>
                  <w:r>
                    <w:rPr>
                      <w:b/>
                      <w:sz w:val="18"/>
                      <w:szCs w:val="18"/>
                    </w:rPr>
                    <w:t>assurances,</w:t>
                  </w:r>
                </w:p>
                <w:p w14:paraId="7AF24261" w14:textId="77777777" w:rsidR="009D3314" w:rsidRPr="00C929A2" w:rsidRDefault="009D3314" w:rsidP="0054634A">
                  <w:pPr>
                    <w:jc w:val="left"/>
                    <w:rPr>
                      <w:b/>
                      <w:sz w:val="18"/>
                      <w:szCs w:val="18"/>
                    </w:rPr>
                  </w:pPr>
                  <w:r>
                    <w:rPr>
                      <w:b/>
                      <w:sz w:val="18"/>
                      <w:szCs w:val="18"/>
                    </w:rPr>
                    <w:t>sécurité sociale</w:t>
                  </w:r>
                </w:p>
              </w:tc>
              <w:tc>
                <w:tcPr>
                  <w:tcW w:w="1418" w:type="dxa"/>
                </w:tcPr>
                <w:p w14:paraId="3AE97223" w14:textId="77777777" w:rsidR="009D3314" w:rsidRPr="00FE4250" w:rsidRDefault="009D3314" w:rsidP="009D3314">
                  <w:pPr>
                    <w:jc w:val="left"/>
                    <w:rPr>
                      <w:sz w:val="18"/>
                      <w:szCs w:val="18"/>
                    </w:rPr>
                  </w:pPr>
                  <w:r w:rsidRPr="00FE4250">
                    <w:rPr>
                      <w:sz w:val="18"/>
                    </w:rPr>
                    <w:t>6</w:t>
                  </w:r>
                  <w:r>
                    <w:rPr>
                      <w:sz w:val="18"/>
                    </w:rPr>
                    <w:t xml:space="preserve">32 (sauf 6329), </w:t>
                  </w:r>
                  <w:r w:rsidRPr="00FE4250">
                    <w:rPr>
                      <w:sz w:val="18"/>
                    </w:rPr>
                    <w:t>6</w:t>
                  </w:r>
                  <w:r>
                    <w:rPr>
                      <w:sz w:val="18"/>
                    </w:rPr>
                    <w:t>35 (sauf 63</w:t>
                  </w:r>
                  <w:r w:rsidR="000E567D">
                    <w:rPr>
                      <w:sz w:val="18"/>
                    </w:rPr>
                    <w:t>5</w:t>
                  </w:r>
                  <w:r>
                    <w:rPr>
                      <w:sz w:val="18"/>
                    </w:rPr>
                    <w:t>9)</w:t>
                  </w:r>
                </w:p>
              </w:tc>
              <w:tc>
                <w:tcPr>
                  <w:tcW w:w="1701" w:type="dxa"/>
                </w:tcPr>
                <w:p w14:paraId="28CC6CAD" w14:textId="77777777" w:rsidR="009D3314" w:rsidRPr="00C929A2" w:rsidRDefault="009D3314" w:rsidP="0054634A">
                  <w:pPr>
                    <w:jc w:val="left"/>
                    <w:rPr>
                      <w:sz w:val="18"/>
                      <w:szCs w:val="18"/>
                    </w:rPr>
                  </w:pPr>
                  <w:r>
                    <w:rPr>
                      <w:sz w:val="18"/>
                      <w:szCs w:val="18"/>
                    </w:rPr>
                    <w:t>NA</w:t>
                  </w:r>
                </w:p>
              </w:tc>
              <w:tc>
                <w:tcPr>
                  <w:tcW w:w="1701" w:type="dxa"/>
                </w:tcPr>
                <w:p w14:paraId="4571F905" w14:textId="77777777" w:rsidR="009D3314" w:rsidRPr="00C929A2" w:rsidRDefault="009D3314" w:rsidP="009D3314">
                  <w:pPr>
                    <w:jc w:val="left"/>
                    <w:rPr>
                      <w:sz w:val="18"/>
                      <w:szCs w:val="18"/>
                    </w:rPr>
                  </w:pPr>
                  <w:r w:rsidRPr="00FE4250">
                    <w:rPr>
                      <w:sz w:val="18"/>
                      <w:szCs w:val="18"/>
                    </w:rPr>
                    <w:t>6</w:t>
                  </w:r>
                  <w:r>
                    <w:rPr>
                      <w:sz w:val="18"/>
                      <w:szCs w:val="18"/>
                    </w:rPr>
                    <w:t>392 et 6395 (sauf leurs sous-comptes raccordés aux autres postes des charges techniques cédées)</w:t>
                  </w:r>
                  <w:r w:rsidRPr="00FE4250">
                    <w:rPr>
                      <w:sz w:val="18"/>
                      <w:szCs w:val="18"/>
                    </w:rPr>
                    <w:t xml:space="preserve"> </w:t>
                  </w:r>
                </w:p>
              </w:tc>
            </w:tr>
            <w:tr w:rsidR="00C2505B" w:rsidRPr="00C929A2" w14:paraId="361F7782" w14:textId="77777777" w:rsidTr="0054634A">
              <w:tc>
                <w:tcPr>
                  <w:tcW w:w="1446" w:type="dxa"/>
                  <w:shd w:val="clear" w:color="auto" w:fill="FDE9D9" w:themeFill="accent6" w:themeFillTint="33"/>
                </w:tcPr>
                <w:p w14:paraId="68293D2A" w14:textId="77777777" w:rsidR="00C2505B" w:rsidRPr="00C929A2" w:rsidRDefault="00C2505B" w:rsidP="0054634A">
                  <w:pPr>
                    <w:jc w:val="left"/>
                    <w:rPr>
                      <w:b/>
                      <w:sz w:val="18"/>
                      <w:szCs w:val="18"/>
                    </w:rPr>
                  </w:pPr>
                  <w:r w:rsidRPr="00C929A2">
                    <w:rPr>
                      <w:b/>
                      <w:sz w:val="18"/>
                      <w:szCs w:val="18"/>
                    </w:rPr>
                    <w:t xml:space="preserve">mutualité </w:t>
                  </w:r>
                </w:p>
              </w:tc>
              <w:tc>
                <w:tcPr>
                  <w:tcW w:w="1418" w:type="dxa"/>
                </w:tcPr>
                <w:p w14:paraId="111C5EE2" w14:textId="77777777" w:rsidR="00C2505B" w:rsidRPr="00FE4250" w:rsidRDefault="00C2505B" w:rsidP="001C7A8D">
                  <w:pPr>
                    <w:jc w:val="left"/>
                    <w:rPr>
                      <w:sz w:val="18"/>
                      <w:szCs w:val="18"/>
                    </w:rPr>
                  </w:pPr>
                  <w:r w:rsidRPr="00FE4250">
                    <w:rPr>
                      <w:sz w:val="18"/>
                    </w:rPr>
                    <w:t>6</w:t>
                  </w:r>
                  <w:r>
                    <w:rPr>
                      <w:sz w:val="18"/>
                    </w:rPr>
                    <w:t>3</w:t>
                  </w:r>
                  <w:r w:rsidR="001C7A8D">
                    <w:rPr>
                      <w:sz w:val="18"/>
                    </w:rPr>
                    <w:t>2</w:t>
                  </w:r>
                  <w:r>
                    <w:rPr>
                      <w:sz w:val="18"/>
                    </w:rPr>
                    <w:t xml:space="preserve"> (sauf 63</w:t>
                  </w:r>
                  <w:r w:rsidR="001C7A8D">
                    <w:rPr>
                      <w:sz w:val="18"/>
                    </w:rPr>
                    <w:t>2</w:t>
                  </w:r>
                  <w:r>
                    <w:rPr>
                      <w:sz w:val="18"/>
                    </w:rPr>
                    <w:t xml:space="preserve">9), </w:t>
                  </w:r>
                  <w:r w:rsidRPr="00FE4250">
                    <w:rPr>
                      <w:sz w:val="18"/>
                    </w:rPr>
                    <w:t>6</w:t>
                  </w:r>
                  <w:r>
                    <w:rPr>
                      <w:sz w:val="18"/>
                    </w:rPr>
                    <w:t>3</w:t>
                  </w:r>
                  <w:r w:rsidR="001C7A8D">
                    <w:rPr>
                      <w:sz w:val="18"/>
                    </w:rPr>
                    <w:t>3</w:t>
                  </w:r>
                  <w:r>
                    <w:rPr>
                      <w:sz w:val="18"/>
                    </w:rPr>
                    <w:t xml:space="preserve"> (sauf 63</w:t>
                  </w:r>
                  <w:r w:rsidR="001C7A8D">
                    <w:rPr>
                      <w:sz w:val="18"/>
                    </w:rPr>
                    <w:t>3</w:t>
                  </w:r>
                  <w:r>
                    <w:rPr>
                      <w:sz w:val="18"/>
                    </w:rPr>
                    <w:t xml:space="preserve">9), </w:t>
                  </w:r>
                  <w:r w:rsidRPr="00FE4250">
                    <w:rPr>
                      <w:sz w:val="18"/>
                    </w:rPr>
                    <w:t>6</w:t>
                  </w:r>
                  <w:r w:rsidR="001C7A8D">
                    <w:rPr>
                      <w:sz w:val="18"/>
                    </w:rPr>
                    <w:t>35</w:t>
                  </w:r>
                  <w:r>
                    <w:rPr>
                      <w:sz w:val="18"/>
                    </w:rPr>
                    <w:t xml:space="preserve"> (sauf 63</w:t>
                  </w:r>
                  <w:r w:rsidR="001C7A8D">
                    <w:rPr>
                      <w:sz w:val="18"/>
                    </w:rPr>
                    <w:t>5</w:t>
                  </w:r>
                  <w:r>
                    <w:rPr>
                      <w:sz w:val="18"/>
                    </w:rPr>
                    <w:t>9)</w:t>
                  </w:r>
                </w:p>
              </w:tc>
              <w:tc>
                <w:tcPr>
                  <w:tcW w:w="1701" w:type="dxa"/>
                </w:tcPr>
                <w:p w14:paraId="0870C9CA" w14:textId="77777777" w:rsidR="00C2505B" w:rsidRPr="00C929A2" w:rsidRDefault="00C2505B" w:rsidP="000E567D">
                  <w:pPr>
                    <w:jc w:val="left"/>
                    <w:rPr>
                      <w:sz w:val="18"/>
                      <w:szCs w:val="18"/>
                    </w:rPr>
                  </w:pPr>
                  <w:r w:rsidRPr="00FE4250">
                    <w:rPr>
                      <w:sz w:val="18"/>
                      <w:szCs w:val="18"/>
                    </w:rPr>
                    <w:t>6</w:t>
                  </w:r>
                  <w:r>
                    <w:rPr>
                      <w:sz w:val="18"/>
                      <w:szCs w:val="18"/>
                    </w:rPr>
                    <w:t>3</w:t>
                  </w:r>
                  <w:r w:rsidRPr="00FE4250">
                    <w:rPr>
                      <w:sz w:val="18"/>
                      <w:szCs w:val="18"/>
                    </w:rPr>
                    <w:t>9</w:t>
                  </w:r>
                  <w:r w:rsidR="001C7A8D">
                    <w:rPr>
                      <w:sz w:val="18"/>
                      <w:szCs w:val="18"/>
                    </w:rPr>
                    <w:t>23</w:t>
                  </w:r>
                  <w:r>
                    <w:rPr>
                      <w:sz w:val="18"/>
                      <w:szCs w:val="18"/>
                    </w:rPr>
                    <w:t>, 639</w:t>
                  </w:r>
                  <w:r w:rsidR="001C7A8D">
                    <w:rPr>
                      <w:sz w:val="18"/>
                      <w:szCs w:val="18"/>
                    </w:rPr>
                    <w:t>3</w:t>
                  </w:r>
                  <w:r>
                    <w:rPr>
                      <w:sz w:val="18"/>
                      <w:szCs w:val="18"/>
                    </w:rPr>
                    <w:t xml:space="preserve"> et  639</w:t>
                  </w:r>
                  <w:r w:rsidR="001C7A8D">
                    <w:rPr>
                      <w:sz w:val="18"/>
                      <w:szCs w:val="18"/>
                    </w:rPr>
                    <w:t>5</w:t>
                  </w:r>
                  <w:r>
                    <w:rPr>
                      <w:sz w:val="18"/>
                      <w:szCs w:val="18"/>
                    </w:rPr>
                    <w:t xml:space="preserve"> </w:t>
                  </w:r>
                  <w:r w:rsidR="001C7A8D">
                    <w:rPr>
                      <w:sz w:val="18"/>
                      <w:szCs w:val="18"/>
                    </w:rPr>
                    <w:t>correspondant aux opérations données en substitution (</w:t>
                  </w:r>
                  <w:r>
                    <w:rPr>
                      <w:sz w:val="18"/>
                      <w:szCs w:val="18"/>
                    </w:rPr>
                    <w:t>sauf leurs sous-comptes raccordés aux autres postes des charges techniques cédées)</w:t>
                  </w:r>
                </w:p>
              </w:tc>
              <w:tc>
                <w:tcPr>
                  <w:tcW w:w="1701" w:type="dxa"/>
                </w:tcPr>
                <w:p w14:paraId="69F9FB02" w14:textId="77777777" w:rsidR="00C2505B" w:rsidRPr="00C929A2" w:rsidRDefault="001C7A8D" w:rsidP="000E567D">
                  <w:pPr>
                    <w:jc w:val="left"/>
                    <w:rPr>
                      <w:sz w:val="18"/>
                      <w:szCs w:val="18"/>
                    </w:rPr>
                  </w:pPr>
                  <w:r w:rsidRPr="00FE4250">
                    <w:rPr>
                      <w:sz w:val="18"/>
                      <w:szCs w:val="18"/>
                    </w:rPr>
                    <w:t>6</w:t>
                  </w:r>
                  <w:r>
                    <w:rPr>
                      <w:sz w:val="18"/>
                      <w:szCs w:val="18"/>
                    </w:rPr>
                    <w:t>3</w:t>
                  </w:r>
                  <w:r w:rsidRPr="00FE4250">
                    <w:rPr>
                      <w:sz w:val="18"/>
                      <w:szCs w:val="18"/>
                    </w:rPr>
                    <w:t>9</w:t>
                  </w:r>
                  <w:r>
                    <w:rPr>
                      <w:sz w:val="18"/>
                      <w:szCs w:val="18"/>
                    </w:rPr>
                    <w:t xml:space="preserve">22, 6393 et  6395 correspondant aux opérations cédées en réassurance </w:t>
                  </w:r>
                  <w:r w:rsidR="00C2505B">
                    <w:rPr>
                      <w:sz w:val="18"/>
                      <w:szCs w:val="18"/>
                    </w:rPr>
                    <w:t>(sauf leurs sous-comptes raccordés aux autres postes des charges techniques cédées)</w:t>
                  </w:r>
                </w:p>
              </w:tc>
            </w:tr>
          </w:tbl>
          <w:p w14:paraId="703892C3" w14:textId="77777777" w:rsidR="00C2505B" w:rsidRPr="00096F48" w:rsidRDefault="00C2505B" w:rsidP="0054634A">
            <w:pPr>
              <w:jc w:val="left"/>
              <w:rPr>
                <w:sz w:val="20"/>
              </w:rPr>
            </w:pPr>
            <w:r>
              <w:rPr>
                <w:sz w:val="20"/>
              </w:rPr>
              <w:t xml:space="preserve"> </w:t>
            </w:r>
          </w:p>
        </w:tc>
      </w:tr>
      <w:tr w:rsidR="00C2505B" w:rsidRPr="008B0AAB" w14:paraId="57689E34" w14:textId="77777777" w:rsidTr="006713A4">
        <w:trPr>
          <w:cantSplit/>
        </w:trPr>
        <w:tc>
          <w:tcPr>
            <w:tcW w:w="1985" w:type="dxa"/>
          </w:tcPr>
          <w:p w14:paraId="08301B70" w14:textId="77777777" w:rsidR="00C2505B" w:rsidRPr="00096F48" w:rsidRDefault="00C2505B" w:rsidP="0054634A">
            <w:pPr>
              <w:jc w:val="left"/>
              <w:rPr>
                <w:sz w:val="20"/>
              </w:rPr>
            </w:pPr>
            <w:r w:rsidRPr="004D3DE3">
              <w:rPr>
                <w:sz w:val="20"/>
              </w:rPr>
              <w:t>Frais d’acquisition et d’administration</w:t>
            </w:r>
          </w:p>
        </w:tc>
        <w:tc>
          <w:tcPr>
            <w:tcW w:w="992" w:type="dxa"/>
          </w:tcPr>
          <w:p w14:paraId="38995AF9" w14:textId="77777777" w:rsidR="00C2505B" w:rsidRPr="00096F48" w:rsidRDefault="00C2505B" w:rsidP="001F08AD">
            <w:pPr>
              <w:jc w:val="left"/>
              <w:rPr>
                <w:sz w:val="20"/>
              </w:rPr>
            </w:pPr>
            <w:r>
              <w:rPr>
                <w:sz w:val="20"/>
              </w:rPr>
              <w:t>R0</w:t>
            </w:r>
            <w:r w:rsidRPr="00096F48">
              <w:rPr>
                <w:sz w:val="20"/>
              </w:rPr>
              <w:t>1</w:t>
            </w:r>
            <w:r>
              <w:rPr>
                <w:sz w:val="20"/>
              </w:rPr>
              <w:t>10</w:t>
            </w:r>
          </w:p>
        </w:tc>
        <w:tc>
          <w:tcPr>
            <w:tcW w:w="6521" w:type="dxa"/>
          </w:tcPr>
          <w:p w14:paraId="6E43E0A4" w14:textId="77777777" w:rsidR="00C2505B" w:rsidRDefault="00C2505B" w:rsidP="0054634A">
            <w:pPr>
              <w:jc w:val="left"/>
              <w:rPr>
                <w:sz w:val="20"/>
              </w:rPr>
            </w:pPr>
            <w:r>
              <w:rPr>
                <w:sz w:val="20"/>
              </w:rPr>
              <w:t>Total des frais d’acquisition et d’administration relatifs aux opérations d’assurance Vie.</w:t>
            </w:r>
          </w:p>
          <w:p w14:paraId="3D0DD9C8" w14:textId="77777777" w:rsidR="00C2505B" w:rsidRPr="00096F48" w:rsidRDefault="00C2505B" w:rsidP="0078188D">
            <w:pPr>
              <w:jc w:val="left"/>
              <w:rPr>
                <w:sz w:val="20"/>
              </w:rPr>
            </w:pPr>
            <w:r>
              <w:rPr>
                <w:sz w:val="20"/>
              </w:rPr>
              <w:t>Correspond à la somme des montants enregistrés dans les lignes R01</w:t>
            </w:r>
            <w:r w:rsidR="00D25E19">
              <w:rPr>
                <w:sz w:val="20"/>
              </w:rPr>
              <w:t>2</w:t>
            </w:r>
            <w:r>
              <w:rPr>
                <w:sz w:val="20"/>
              </w:rPr>
              <w:t>0 et R01</w:t>
            </w:r>
            <w:r w:rsidR="00D25E19">
              <w:rPr>
                <w:sz w:val="20"/>
              </w:rPr>
              <w:t>3</w:t>
            </w:r>
            <w:r>
              <w:rPr>
                <w:sz w:val="20"/>
              </w:rPr>
              <w:t>0</w:t>
            </w:r>
            <w:r w:rsidR="000E567D">
              <w:rPr>
                <w:sz w:val="20"/>
              </w:rPr>
              <w:t xml:space="preserve"> minorée </w:t>
            </w:r>
            <w:r w:rsidR="0078188D">
              <w:rPr>
                <w:sz w:val="20"/>
              </w:rPr>
              <w:t>du montant enregistré dans</w:t>
            </w:r>
            <w:r w:rsidR="000E567D">
              <w:rPr>
                <w:sz w:val="20"/>
              </w:rPr>
              <w:t xml:space="preserve"> la ligne R0140</w:t>
            </w:r>
            <w:r>
              <w:rPr>
                <w:sz w:val="20"/>
              </w:rPr>
              <w:t>.</w:t>
            </w:r>
          </w:p>
        </w:tc>
      </w:tr>
      <w:tr w:rsidR="00C2505B" w:rsidRPr="008B0AAB" w14:paraId="79A0D49F" w14:textId="77777777" w:rsidTr="006713A4">
        <w:trPr>
          <w:cantSplit/>
        </w:trPr>
        <w:tc>
          <w:tcPr>
            <w:tcW w:w="1985" w:type="dxa"/>
          </w:tcPr>
          <w:p w14:paraId="638A14D8" w14:textId="77777777" w:rsidR="00C2505B" w:rsidRPr="00096F48" w:rsidRDefault="00C2505B" w:rsidP="0054634A">
            <w:pPr>
              <w:jc w:val="left"/>
              <w:rPr>
                <w:sz w:val="20"/>
              </w:rPr>
            </w:pPr>
            <w:r w:rsidRPr="004D3DE3">
              <w:rPr>
                <w:sz w:val="20"/>
              </w:rPr>
              <w:t>Frais d’acquisition</w:t>
            </w:r>
          </w:p>
        </w:tc>
        <w:tc>
          <w:tcPr>
            <w:tcW w:w="992" w:type="dxa"/>
          </w:tcPr>
          <w:p w14:paraId="434E8826" w14:textId="77777777" w:rsidR="00C2505B" w:rsidRPr="00096F48" w:rsidRDefault="00C2505B" w:rsidP="001F08AD">
            <w:pPr>
              <w:jc w:val="left"/>
              <w:rPr>
                <w:sz w:val="20"/>
              </w:rPr>
            </w:pPr>
            <w:r>
              <w:rPr>
                <w:sz w:val="20"/>
              </w:rPr>
              <w:t>R0</w:t>
            </w:r>
            <w:r w:rsidRPr="00096F48">
              <w:rPr>
                <w:sz w:val="20"/>
              </w:rPr>
              <w:t>1</w:t>
            </w:r>
            <w:r>
              <w:rPr>
                <w:sz w:val="20"/>
              </w:rPr>
              <w:t>20</w:t>
            </w:r>
          </w:p>
        </w:tc>
        <w:tc>
          <w:tcPr>
            <w:tcW w:w="6521" w:type="dxa"/>
          </w:tcPr>
          <w:p w14:paraId="36C9DFF0" w14:textId="77777777" w:rsidR="00C2505B" w:rsidRPr="00096F48" w:rsidRDefault="00C2505B" w:rsidP="00D25E19">
            <w:pPr>
              <w:spacing w:after="120"/>
              <w:jc w:val="left"/>
              <w:rPr>
                <w:sz w:val="20"/>
              </w:rPr>
            </w:pPr>
            <w:r>
              <w:rPr>
                <w:sz w:val="20"/>
              </w:rPr>
              <w:t>Montant des frais d’acquisition relatifs aux opérations d’assurance Vie enregistrés dans les comptes 64</w:t>
            </w:r>
            <w:r w:rsidR="00D25E19">
              <w:rPr>
                <w:sz w:val="20"/>
              </w:rPr>
              <w:t>2</w:t>
            </w:r>
            <w:r>
              <w:rPr>
                <w:sz w:val="20"/>
              </w:rPr>
              <w:t>0.</w:t>
            </w:r>
          </w:p>
        </w:tc>
      </w:tr>
      <w:tr w:rsidR="00C2505B" w:rsidRPr="008B0AAB" w14:paraId="5FE3C825" w14:textId="77777777" w:rsidTr="006713A4">
        <w:trPr>
          <w:cantSplit/>
        </w:trPr>
        <w:tc>
          <w:tcPr>
            <w:tcW w:w="1985" w:type="dxa"/>
          </w:tcPr>
          <w:p w14:paraId="2A09E12F" w14:textId="77777777" w:rsidR="00C2505B" w:rsidRPr="00096F48" w:rsidRDefault="00C2505B" w:rsidP="0054634A">
            <w:pPr>
              <w:jc w:val="left"/>
              <w:rPr>
                <w:sz w:val="20"/>
              </w:rPr>
            </w:pPr>
            <w:r w:rsidRPr="004D3DE3">
              <w:rPr>
                <w:sz w:val="20"/>
              </w:rPr>
              <w:t>Frais d’administration</w:t>
            </w:r>
          </w:p>
        </w:tc>
        <w:tc>
          <w:tcPr>
            <w:tcW w:w="992" w:type="dxa"/>
          </w:tcPr>
          <w:p w14:paraId="581080A5" w14:textId="77777777" w:rsidR="00C2505B" w:rsidRPr="00096F48" w:rsidRDefault="00C2505B" w:rsidP="001F08AD">
            <w:pPr>
              <w:jc w:val="left"/>
              <w:rPr>
                <w:sz w:val="20"/>
              </w:rPr>
            </w:pPr>
            <w:r>
              <w:rPr>
                <w:sz w:val="20"/>
              </w:rPr>
              <w:t>R0</w:t>
            </w:r>
            <w:r w:rsidRPr="00096F48">
              <w:rPr>
                <w:sz w:val="20"/>
              </w:rPr>
              <w:t>1</w:t>
            </w:r>
            <w:r>
              <w:rPr>
                <w:sz w:val="20"/>
              </w:rPr>
              <w:t>30</w:t>
            </w:r>
          </w:p>
        </w:tc>
        <w:tc>
          <w:tcPr>
            <w:tcW w:w="6521" w:type="dxa"/>
          </w:tcPr>
          <w:p w14:paraId="0C24191B" w14:textId="77777777" w:rsidR="00C2505B" w:rsidRPr="00096F48" w:rsidRDefault="00C2505B" w:rsidP="00D25E19">
            <w:pPr>
              <w:spacing w:after="120"/>
              <w:jc w:val="left"/>
              <w:rPr>
                <w:sz w:val="20"/>
              </w:rPr>
            </w:pPr>
            <w:r>
              <w:rPr>
                <w:sz w:val="20"/>
              </w:rPr>
              <w:t>Montant des frais d’administration relatifs aux opérations d’assurance Vie enregistrés dans les comptes 64</w:t>
            </w:r>
            <w:r w:rsidR="00D25E19">
              <w:rPr>
                <w:sz w:val="20"/>
              </w:rPr>
              <w:t>2</w:t>
            </w:r>
            <w:r>
              <w:rPr>
                <w:sz w:val="20"/>
              </w:rPr>
              <w:t>2.</w:t>
            </w:r>
          </w:p>
        </w:tc>
      </w:tr>
      <w:tr w:rsidR="00C2505B" w:rsidRPr="008B0AAB" w14:paraId="6795B384" w14:textId="77777777" w:rsidTr="006713A4">
        <w:trPr>
          <w:cantSplit/>
        </w:trPr>
        <w:tc>
          <w:tcPr>
            <w:tcW w:w="1985" w:type="dxa"/>
          </w:tcPr>
          <w:p w14:paraId="40821B24" w14:textId="77777777" w:rsidR="00C2505B" w:rsidRPr="00096F48" w:rsidRDefault="00C2505B" w:rsidP="0054634A">
            <w:pPr>
              <w:jc w:val="left"/>
              <w:rPr>
                <w:sz w:val="20"/>
              </w:rPr>
            </w:pPr>
            <w:r w:rsidRPr="004D3DE3">
              <w:rPr>
                <w:sz w:val="20"/>
              </w:rPr>
              <w:t>Commissions reçues des réassureurs et garants en substitution</w:t>
            </w:r>
          </w:p>
        </w:tc>
        <w:tc>
          <w:tcPr>
            <w:tcW w:w="992" w:type="dxa"/>
          </w:tcPr>
          <w:p w14:paraId="5A581CE7" w14:textId="77777777" w:rsidR="00C2505B" w:rsidRPr="00096F48" w:rsidRDefault="00C2505B" w:rsidP="001F08AD">
            <w:pPr>
              <w:jc w:val="left"/>
              <w:rPr>
                <w:sz w:val="20"/>
              </w:rPr>
            </w:pPr>
            <w:r>
              <w:rPr>
                <w:sz w:val="20"/>
              </w:rPr>
              <w:t>R0140</w:t>
            </w:r>
          </w:p>
        </w:tc>
        <w:tc>
          <w:tcPr>
            <w:tcW w:w="6521" w:type="dxa"/>
          </w:tcPr>
          <w:p w14:paraId="0159A82F" w14:textId="77777777" w:rsidR="00C2505B" w:rsidRPr="00096F48" w:rsidRDefault="00C2505B" w:rsidP="00651A78">
            <w:pPr>
              <w:spacing w:after="120"/>
              <w:jc w:val="left"/>
              <w:rPr>
                <w:sz w:val="20"/>
              </w:rPr>
            </w:pPr>
            <w:r>
              <w:rPr>
                <w:sz w:val="20"/>
              </w:rPr>
              <w:t xml:space="preserve">Montants des commissions </w:t>
            </w:r>
            <w:r w:rsidRPr="00357ABA">
              <w:rPr>
                <w:sz w:val="20"/>
              </w:rPr>
              <w:t>relati</w:t>
            </w:r>
            <w:r>
              <w:rPr>
                <w:sz w:val="20"/>
              </w:rPr>
              <w:t>ve</w:t>
            </w:r>
            <w:r w:rsidRPr="00357ABA">
              <w:rPr>
                <w:sz w:val="20"/>
              </w:rPr>
              <w:t xml:space="preserve">s aux opérations d’assurance </w:t>
            </w:r>
            <w:r w:rsidR="00651A78">
              <w:rPr>
                <w:sz w:val="20"/>
              </w:rPr>
              <w:t xml:space="preserve">Non </w:t>
            </w:r>
            <w:r w:rsidRPr="00357ABA">
              <w:rPr>
                <w:sz w:val="20"/>
              </w:rPr>
              <w:t xml:space="preserve">Vie </w:t>
            </w:r>
            <w:r>
              <w:rPr>
                <w:sz w:val="20"/>
              </w:rPr>
              <w:t>reçues des réassureurs et garants en substitution enregistrés dans les comptes 649</w:t>
            </w:r>
            <w:r w:rsidR="00651A78">
              <w:rPr>
                <w:sz w:val="20"/>
              </w:rPr>
              <w:t>2</w:t>
            </w:r>
            <w:r>
              <w:rPr>
                <w:sz w:val="20"/>
              </w:rPr>
              <w:t>, 649</w:t>
            </w:r>
            <w:r w:rsidR="00651A78">
              <w:rPr>
                <w:sz w:val="20"/>
              </w:rPr>
              <w:t>5</w:t>
            </w:r>
            <w:r>
              <w:rPr>
                <w:sz w:val="20"/>
              </w:rPr>
              <w:t xml:space="preserve"> et 649</w:t>
            </w:r>
            <w:r w:rsidR="00651A78">
              <w:rPr>
                <w:sz w:val="20"/>
              </w:rPr>
              <w:t>3</w:t>
            </w:r>
            <w:r>
              <w:rPr>
                <w:sz w:val="20"/>
              </w:rPr>
              <w:t xml:space="preserve"> (ce dernier pour les mutuelles et unions relevant du code de la mutualité uniquement).</w:t>
            </w:r>
          </w:p>
        </w:tc>
      </w:tr>
      <w:tr w:rsidR="00C2505B" w:rsidRPr="008B0AAB" w14:paraId="191DBC5C" w14:textId="77777777" w:rsidTr="006713A4">
        <w:trPr>
          <w:cantSplit/>
        </w:trPr>
        <w:tc>
          <w:tcPr>
            <w:tcW w:w="1985" w:type="dxa"/>
          </w:tcPr>
          <w:p w14:paraId="7514C1BE" w14:textId="77777777" w:rsidR="00C2505B" w:rsidRPr="00096F48" w:rsidRDefault="00C2505B" w:rsidP="0054634A">
            <w:pPr>
              <w:jc w:val="left"/>
              <w:rPr>
                <w:sz w:val="20"/>
              </w:rPr>
            </w:pPr>
            <w:r w:rsidRPr="004D3DE3">
              <w:rPr>
                <w:sz w:val="20"/>
              </w:rPr>
              <w:t>Autres charges techniques</w:t>
            </w:r>
          </w:p>
        </w:tc>
        <w:tc>
          <w:tcPr>
            <w:tcW w:w="992" w:type="dxa"/>
          </w:tcPr>
          <w:p w14:paraId="385985D1" w14:textId="77777777" w:rsidR="00C2505B" w:rsidRPr="00096F48" w:rsidRDefault="00C2505B" w:rsidP="001F08AD">
            <w:pPr>
              <w:jc w:val="left"/>
              <w:rPr>
                <w:sz w:val="20"/>
              </w:rPr>
            </w:pPr>
            <w:r>
              <w:rPr>
                <w:sz w:val="20"/>
              </w:rPr>
              <w:t>R0150</w:t>
            </w:r>
          </w:p>
        </w:tc>
        <w:tc>
          <w:tcPr>
            <w:tcW w:w="6521" w:type="dxa"/>
          </w:tcPr>
          <w:p w14:paraId="5D6F7D10" w14:textId="77777777" w:rsidR="00C2505B" w:rsidRPr="00651A78" w:rsidRDefault="00C2505B" w:rsidP="00651A78">
            <w:pPr>
              <w:jc w:val="left"/>
              <w:rPr>
                <w:sz w:val="20"/>
              </w:rPr>
            </w:pPr>
            <w:r w:rsidRPr="00290070">
              <w:rPr>
                <w:spacing w:val="-2"/>
                <w:sz w:val="20"/>
              </w:rPr>
              <w:t xml:space="preserve">Montant des autres charges techniques </w:t>
            </w:r>
            <w:r w:rsidR="00651A78">
              <w:rPr>
                <w:spacing w:val="-2"/>
                <w:sz w:val="20"/>
              </w:rPr>
              <w:t xml:space="preserve">relatives aux opérations Non Vie </w:t>
            </w:r>
            <w:r w:rsidRPr="00290070">
              <w:rPr>
                <w:spacing w:val="-2"/>
                <w:sz w:val="20"/>
              </w:rPr>
              <w:t xml:space="preserve">enregistrées dans les comptes </w:t>
            </w:r>
            <w:r>
              <w:rPr>
                <w:sz w:val="20"/>
              </w:rPr>
              <w:t>64</w:t>
            </w:r>
            <w:r w:rsidR="00651A78">
              <w:rPr>
                <w:sz w:val="20"/>
              </w:rPr>
              <w:t>5.</w:t>
            </w:r>
            <w:r w:rsidRPr="00B07418">
              <w:rPr>
                <w:sz w:val="20"/>
              </w:rPr>
              <w:t xml:space="preserve"> </w:t>
            </w:r>
          </w:p>
        </w:tc>
      </w:tr>
      <w:tr w:rsidR="00C2505B" w:rsidRPr="008B0AAB" w14:paraId="38A94755" w14:textId="77777777" w:rsidTr="006713A4">
        <w:trPr>
          <w:cantSplit/>
        </w:trPr>
        <w:tc>
          <w:tcPr>
            <w:tcW w:w="1985" w:type="dxa"/>
          </w:tcPr>
          <w:p w14:paraId="24CFDE54" w14:textId="77777777" w:rsidR="00C2505B" w:rsidRPr="00096F48" w:rsidRDefault="00C2505B" w:rsidP="0054634A">
            <w:pPr>
              <w:jc w:val="left"/>
              <w:rPr>
                <w:sz w:val="20"/>
              </w:rPr>
            </w:pPr>
            <w:r w:rsidRPr="004D3DE3">
              <w:rPr>
                <w:sz w:val="20"/>
              </w:rPr>
              <w:t>Charge des provisions pour égalisation</w:t>
            </w:r>
          </w:p>
        </w:tc>
        <w:tc>
          <w:tcPr>
            <w:tcW w:w="992" w:type="dxa"/>
          </w:tcPr>
          <w:p w14:paraId="55910C3D" w14:textId="77777777" w:rsidR="00C2505B" w:rsidRPr="00096F48" w:rsidRDefault="00C2505B" w:rsidP="001F08AD">
            <w:pPr>
              <w:jc w:val="left"/>
              <w:rPr>
                <w:sz w:val="20"/>
              </w:rPr>
            </w:pPr>
            <w:r>
              <w:rPr>
                <w:sz w:val="20"/>
              </w:rPr>
              <w:t>R0</w:t>
            </w:r>
            <w:r w:rsidRPr="00096F48">
              <w:rPr>
                <w:sz w:val="20"/>
              </w:rPr>
              <w:t>1</w:t>
            </w:r>
            <w:r>
              <w:rPr>
                <w:sz w:val="20"/>
              </w:rPr>
              <w:t>60</w:t>
            </w:r>
          </w:p>
        </w:tc>
        <w:tc>
          <w:tcPr>
            <w:tcW w:w="6521" w:type="dxa"/>
          </w:tcPr>
          <w:p w14:paraId="388F6431" w14:textId="77777777" w:rsidR="00C2505B" w:rsidRPr="007F2F4E" w:rsidRDefault="00C2505B" w:rsidP="0054634A">
            <w:pPr>
              <w:spacing w:after="120"/>
              <w:jc w:val="left"/>
              <w:rPr>
                <w:sz w:val="20"/>
              </w:rPr>
            </w:pPr>
            <w:r w:rsidRPr="007F2F4E">
              <w:rPr>
                <w:sz w:val="20"/>
              </w:rPr>
              <w:t xml:space="preserve">Montants de la charge des provisions pour égalisation </w:t>
            </w:r>
            <w:r w:rsidR="00651A78" w:rsidRPr="007F2F4E">
              <w:rPr>
                <w:sz w:val="20"/>
              </w:rPr>
              <w:t xml:space="preserve">Non </w:t>
            </w:r>
            <w:r w:rsidRPr="007F2F4E">
              <w:rPr>
                <w:sz w:val="20"/>
              </w:rPr>
              <w:t>Vie enregistrés dans les comptes suivants :</w:t>
            </w:r>
          </w:p>
          <w:tbl>
            <w:tblPr>
              <w:tblStyle w:val="Grilledutableau"/>
              <w:tblW w:w="0" w:type="auto"/>
              <w:tblLook w:val="04A0" w:firstRow="1" w:lastRow="0" w:firstColumn="1" w:lastColumn="0" w:noHBand="0" w:noVBand="1"/>
            </w:tblPr>
            <w:tblGrid>
              <w:gridCol w:w="1446"/>
              <w:gridCol w:w="1701"/>
              <w:gridCol w:w="1418"/>
              <w:gridCol w:w="1701"/>
            </w:tblGrid>
            <w:tr w:rsidR="00C2505B" w:rsidRPr="00C929A2" w14:paraId="5DD49940" w14:textId="77777777" w:rsidTr="0054634A">
              <w:tc>
                <w:tcPr>
                  <w:tcW w:w="1446" w:type="dxa"/>
                  <w:tcBorders>
                    <w:bottom w:val="single" w:sz="4" w:space="0" w:color="000000"/>
                  </w:tcBorders>
                </w:tcPr>
                <w:p w14:paraId="70037215" w14:textId="77777777" w:rsidR="00C2505B" w:rsidRPr="00C929A2" w:rsidRDefault="00C2505B" w:rsidP="0054634A">
                  <w:pPr>
                    <w:jc w:val="left"/>
                    <w:rPr>
                      <w:sz w:val="18"/>
                      <w:szCs w:val="18"/>
                    </w:rPr>
                  </w:pPr>
                </w:p>
              </w:tc>
              <w:tc>
                <w:tcPr>
                  <w:tcW w:w="4820" w:type="dxa"/>
                  <w:gridSpan w:val="3"/>
                  <w:shd w:val="clear" w:color="auto" w:fill="B8CCE4" w:themeFill="accent1" w:themeFillTint="66"/>
                </w:tcPr>
                <w:p w14:paraId="4F3C7801" w14:textId="77777777" w:rsidR="00C2505B" w:rsidRPr="00C929A2" w:rsidRDefault="00C2505B" w:rsidP="0054634A">
                  <w:pPr>
                    <w:jc w:val="center"/>
                    <w:rPr>
                      <w:b/>
                      <w:sz w:val="18"/>
                      <w:szCs w:val="18"/>
                    </w:rPr>
                  </w:pPr>
                  <w:r w:rsidRPr="00C929A2">
                    <w:rPr>
                      <w:b/>
                      <w:sz w:val="18"/>
                      <w:szCs w:val="18"/>
                    </w:rPr>
                    <w:t>Colonne :</w:t>
                  </w:r>
                </w:p>
              </w:tc>
            </w:tr>
            <w:tr w:rsidR="00C2505B" w:rsidRPr="00C929A2" w14:paraId="77E2B5D5" w14:textId="77777777" w:rsidTr="007F2F4E">
              <w:tc>
                <w:tcPr>
                  <w:tcW w:w="1446" w:type="dxa"/>
                  <w:shd w:val="clear" w:color="auto" w:fill="FDE9D9" w:themeFill="accent6" w:themeFillTint="33"/>
                </w:tcPr>
                <w:p w14:paraId="400812C1" w14:textId="77777777" w:rsidR="00C2505B" w:rsidRPr="00C929A2" w:rsidRDefault="00C2505B" w:rsidP="0054634A">
                  <w:pPr>
                    <w:jc w:val="left"/>
                    <w:rPr>
                      <w:b/>
                      <w:sz w:val="18"/>
                      <w:szCs w:val="18"/>
                    </w:rPr>
                  </w:pPr>
                  <w:r w:rsidRPr="00C929A2">
                    <w:rPr>
                      <w:b/>
                      <w:sz w:val="18"/>
                      <w:szCs w:val="18"/>
                    </w:rPr>
                    <w:t>Code :</w:t>
                  </w:r>
                </w:p>
              </w:tc>
              <w:tc>
                <w:tcPr>
                  <w:tcW w:w="1701" w:type="dxa"/>
                  <w:shd w:val="clear" w:color="auto" w:fill="B8CCE4" w:themeFill="accent1" w:themeFillTint="66"/>
                </w:tcPr>
                <w:p w14:paraId="10C43C2D" w14:textId="77777777"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418" w:type="dxa"/>
                  <w:shd w:val="clear" w:color="auto" w:fill="B8CCE4" w:themeFill="accent1" w:themeFillTint="66"/>
                </w:tcPr>
                <w:p w14:paraId="53453774" w14:textId="77777777" w:rsidR="00C2505B" w:rsidRPr="00C929A2" w:rsidRDefault="00C2505B" w:rsidP="0054634A">
                  <w:pPr>
                    <w:jc w:val="left"/>
                    <w:rPr>
                      <w:b/>
                      <w:sz w:val="18"/>
                      <w:szCs w:val="18"/>
                    </w:rPr>
                  </w:pPr>
                  <w:r>
                    <w:rPr>
                      <w:b/>
                      <w:sz w:val="18"/>
                      <w:szCs w:val="18"/>
                    </w:rPr>
                    <w:t>C0020</w:t>
                  </w:r>
                </w:p>
              </w:tc>
              <w:tc>
                <w:tcPr>
                  <w:tcW w:w="1701" w:type="dxa"/>
                  <w:shd w:val="clear" w:color="auto" w:fill="B8CCE4" w:themeFill="accent1" w:themeFillTint="66"/>
                </w:tcPr>
                <w:p w14:paraId="216D4452" w14:textId="77777777"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14:paraId="584A4274" w14:textId="77777777" w:rsidTr="007F2F4E">
              <w:tc>
                <w:tcPr>
                  <w:tcW w:w="1446" w:type="dxa"/>
                  <w:shd w:val="clear" w:color="auto" w:fill="FDE9D9" w:themeFill="accent6" w:themeFillTint="33"/>
                </w:tcPr>
                <w:p w14:paraId="4F66A77C" w14:textId="77777777" w:rsidR="00C2505B" w:rsidRPr="00C929A2" w:rsidRDefault="00C2505B" w:rsidP="0054634A">
                  <w:pPr>
                    <w:jc w:val="left"/>
                    <w:rPr>
                      <w:b/>
                      <w:sz w:val="18"/>
                      <w:szCs w:val="18"/>
                    </w:rPr>
                  </w:pPr>
                  <w:r w:rsidRPr="00C929A2">
                    <w:rPr>
                      <w:b/>
                      <w:sz w:val="18"/>
                      <w:szCs w:val="18"/>
                    </w:rPr>
                    <w:t xml:space="preserve">assurances </w:t>
                  </w:r>
                </w:p>
              </w:tc>
              <w:tc>
                <w:tcPr>
                  <w:tcW w:w="1701" w:type="dxa"/>
                </w:tcPr>
                <w:p w14:paraId="30342AAC" w14:textId="77777777" w:rsidR="00C2505B" w:rsidRPr="00FE4250" w:rsidRDefault="00C2505B" w:rsidP="0054634A">
                  <w:pPr>
                    <w:jc w:val="left"/>
                    <w:rPr>
                      <w:sz w:val="18"/>
                      <w:szCs w:val="18"/>
                    </w:rPr>
                  </w:pPr>
                  <w:r w:rsidRPr="00FE4250">
                    <w:rPr>
                      <w:sz w:val="18"/>
                    </w:rPr>
                    <w:t>6</w:t>
                  </w:r>
                  <w:r>
                    <w:rPr>
                      <w:sz w:val="18"/>
                    </w:rPr>
                    <w:t xml:space="preserve">24 - quote-part relative aux opérations </w:t>
                  </w:r>
                  <w:r w:rsidR="00651A78">
                    <w:rPr>
                      <w:sz w:val="18"/>
                    </w:rPr>
                    <w:t xml:space="preserve">Non </w:t>
                  </w:r>
                  <w:r>
                    <w:rPr>
                      <w:sz w:val="18"/>
                    </w:rPr>
                    <w:t xml:space="preserve">Vie </w:t>
                  </w:r>
                </w:p>
              </w:tc>
              <w:tc>
                <w:tcPr>
                  <w:tcW w:w="1418" w:type="dxa"/>
                </w:tcPr>
                <w:p w14:paraId="5C55CE2B" w14:textId="77777777" w:rsidR="00C2505B" w:rsidRPr="00C929A2" w:rsidRDefault="00C2505B" w:rsidP="0054634A">
                  <w:pPr>
                    <w:jc w:val="left"/>
                    <w:rPr>
                      <w:sz w:val="18"/>
                      <w:szCs w:val="18"/>
                    </w:rPr>
                  </w:pPr>
                  <w:r>
                    <w:rPr>
                      <w:sz w:val="18"/>
                      <w:szCs w:val="18"/>
                    </w:rPr>
                    <w:t>NA</w:t>
                  </w:r>
                </w:p>
              </w:tc>
              <w:tc>
                <w:tcPr>
                  <w:tcW w:w="1701" w:type="dxa"/>
                </w:tcPr>
                <w:p w14:paraId="62D31E9C" w14:textId="77777777" w:rsidR="00C2505B" w:rsidRPr="007F2F4E" w:rsidRDefault="00C2505B" w:rsidP="0054634A">
                  <w:pPr>
                    <w:jc w:val="left"/>
                    <w:rPr>
                      <w:sz w:val="18"/>
                      <w:szCs w:val="18"/>
                    </w:rPr>
                  </w:pPr>
                  <w:r w:rsidRPr="007F2F4E">
                    <w:rPr>
                      <w:sz w:val="18"/>
                      <w:szCs w:val="18"/>
                    </w:rPr>
                    <w:t xml:space="preserve">6294 </w:t>
                  </w:r>
                  <w:r w:rsidR="007F2F4E">
                    <w:rPr>
                      <w:sz w:val="18"/>
                    </w:rPr>
                    <w:t>- quote-part relative aux opérations Non Vie</w:t>
                  </w:r>
                </w:p>
              </w:tc>
            </w:tr>
            <w:tr w:rsidR="007F2F4E" w:rsidRPr="00C929A2" w14:paraId="02DAA6E7" w14:textId="77777777" w:rsidTr="007F2F4E">
              <w:tc>
                <w:tcPr>
                  <w:tcW w:w="1446" w:type="dxa"/>
                  <w:shd w:val="clear" w:color="auto" w:fill="FDE9D9" w:themeFill="accent6" w:themeFillTint="33"/>
                </w:tcPr>
                <w:p w14:paraId="33E438AE" w14:textId="77777777" w:rsidR="007F2F4E" w:rsidRPr="00C929A2" w:rsidRDefault="007F2F4E" w:rsidP="0054634A">
                  <w:pPr>
                    <w:jc w:val="left"/>
                    <w:rPr>
                      <w:b/>
                      <w:sz w:val="18"/>
                      <w:szCs w:val="18"/>
                    </w:rPr>
                  </w:pPr>
                  <w:r w:rsidRPr="00C929A2">
                    <w:rPr>
                      <w:b/>
                      <w:sz w:val="18"/>
                      <w:szCs w:val="18"/>
                    </w:rPr>
                    <w:t xml:space="preserve">mutualité </w:t>
                  </w:r>
                </w:p>
              </w:tc>
              <w:tc>
                <w:tcPr>
                  <w:tcW w:w="1701" w:type="dxa"/>
                </w:tcPr>
                <w:p w14:paraId="555F2B33" w14:textId="77777777" w:rsidR="007F2F4E" w:rsidRPr="00C929A2" w:rsidRDefault="007F2F4E" w:rsidP="007F2F4E">
                  <w:pPr>
                    <w:jc w:val="left"/>
                    <w:rPr>
                      <w:sz w:val="18"/>
                      <w:szCs w:val="18"/>
                    </w:rPr>
                  </w:pPr>
                  <w:r w:rsidRPr="00FE4250">
                    <w:rPr>
                      <w:sz w:val="18"/>
                    </w:rPr>
                    <w:t>6</w:t>
                  </w:r>
                  <w:r>
                    <w:rPr>
                      <w:sz w:val="18"/>
                    </w:rPr>
                    <w:t>242, 6243 et 6245</w:t>
                  </w:r>
                </w:p>
              </w:tc>
              <w:tc>
                <w:tcPr>
                  <w:tcW w:w="1418" w:type="dxa"/>
                </w:tcPr>
                <w:p w14:paraId="3F092203" w14:textId="77777777" w:rsidR="007F2F4E" w:rsidRPr="00C929A2" w:rsidRDefault="007F2F4E" w:rsidP="007F2F4E">
                  <w:pPr>
                    <w:jc w:val="left"/>
                    <w:rPr>
                      <w:sz w:val="18"/>
                      <w:szCs w:val="18"/>
                    </w:rPr>
                  </w:pPr>
                  <w:r>
                    <w:rPr>
                      <w:sz w:val="18"/>
                      <w:szCs w:val="18"/>
                    </w:rPr>
                    <w:t>62943</w:t>
                  </w:r>
                </w:p>
              </w:tc>
              <w:tc>
                <w:tcPr>
                  <w:tcW w:w="1701" w:type="dxa"/>
                </w:tcPr>
                <w:p w14:paraId="5C6AA8CD" w14:textId="77777777" w:rsidR="007F2F4E" w:rsidRPr="00C929A2" w:rsidRDefault="007F2F4E" w:rsidP="0054634A">
                  <w:pPr>
                    <w:jc w:val="left"/>
                    <w:rPr>
                      <w:sz w:val="18"/>
                      <w:szCs w:val="18"/>
                    </w:rPr>
                  </w:pPr>
                  <w:r w:rsidRPr="00FE4250">
                    <w:rPr>
                      <w:sz w:val="18"/>
                      <w:szCs w:val="18"/>
                    </w:rPr>
                    <w:t>6</w:t>
                  </w:r>
                  <w:r>
                    <w:rPr>
                      <w:sz w:val="18"/>
                      <w:szCs w:val="18"/>
                    </w:rPr>
                    <w:t>2</w:t>
                  </w:r>
                  <w:r w:rsidRPr="00FE4250">
                    <w:rPr>
                      <w:sz w:val="18"/>
                      <w:szCs w:val="18"/>
                    </w:rPr>
                    <w:t>9</w:t>
                  </w:r>
                  <w:r>
                    <w:rPr>
                      <w:sz w:val="18"/>
                      <w:szCs w:val="18"/>
                    </w:rPr>
                    <w:t>42</w:t>
                  </w:r>
                </w:p>
              </w:tc>
            </w:tr>
            <w:tr w:rsidR="00C2505B" w:rsidRPr="00C929A2" w14:paraId="7EFC75C7" w14:textId="77777777" w:rsidTr="007F2F4E">
              <w:tc>
                <w:tcPr>
                  <w:tcW w:w="1446" w:type="dxa"/>
                  <w:shd w:val="clear" w:color="auto" w:fill="FDE9D9" w:themeFill="accent6" w:themeFillTint="33"/>
                </w:tcPr>
                <w:p w14:paraId="1941AB03" w14:textId="77777777" w:rsidR="00C2505B" w:rsidRPr="00C929A2" w:rsidRDefault="00C2505B" w:rsidP="0054634A">
                  <w:pPr>
                    <w:jc w:val="left"/>
                    <w:rPr>
                      <w:b/>
                      <w:sz w:val="18"/>
                      <w:szCs w:val="18"/>
                    </w:rPr>
                  </w:pPr>
                  <w:r w:rsidRPr="00C929A2">
                    <w:rPr>
                      <w:b/>
                      <w:sz w:val="18"/>
                      <w:szCs w:val="18"/>
                    </w:rPr>
                    <w:t xml:space="preserve">sécurité sociale </w:t>
                  </w:r>
                </w:p>
              </w:tc>
              <w:tc>
                <w:tcPr>
                  <w:tcW w:w="1701" w:type="dxa"/>
                </w:tcPr>
                <w:p w14:paraId="074A4353" w14:textId="77777777" w:rsidR="00C2505B" w:rsidRPr="00C929A2" w:rsidRDefault="00C2505B" w:rsidP="00651A78">
                  <w:pPr>
                    <w:jc w:val="left"/>
                    <w:rPr>
                      <w:sz w:val="18"/>
                      <w:szCs w:val="18"/>
                    </w:rPr>
                  </w:pPr>
                  <w:r w:rsidRPr="00FE4250">
                    <w:rPr>
                      <w:sz w:val="18"/>
                    </w:rPr>
                    <w:t>6</w:t>
                  </w:r>
                  <w:r>
                    <w:rPr>
                      <w:sz w:val="18"/>
                    </w:rPr>
                    <w:t>24</w:t>
                  </w:r>
                  <w:r w:rsidR="00651A78">
                    <w:rPr>
                      <w:sz w:val="18"/>
                    </w:rPr>
                    <w:t>2</w:t>
                  </w:r>
                  <w:r>
                    <w:rPr>
                      <w:sz w:val="18"/>
                    </w:rPr>
                    <w:t xml:space="preserve"> et</w:t>
                  </w:r>
                  <w:r w:rsidRPr="00FE4250">
                    <w:rPr>
                      <w:sz w:val="18"/>
                    </w:rPr>
                    <w:t xml:space="preserve"> 6</w:t>
                  </w:r>
                  <w:r>
                    <w:rPr>
                      <w:sz w:val="18"/>
                    </w:rPr>
                    <w:t>24</w:t>
                  </w:r>
                  <w:r w:rsidR="00651A78">
                    <w:rPr>
                      <w:sz w:val="18"/>
                    </w:rPr>
                    <w:t>5</w:t>
                  </w:r>
                </w:p>
              </w:tc>
              <w:tc>
                <w:tcPr>
                  <w:tcW w:w="1418" w:type="dxa"/>
                </w:tcPr>
                <w:p w14:paraId="4705783B" w14:textId="77777777" w:rsidR="00C2505B" w:rsidRPr="00C929A2" w:rsidRDefault="00C2505B" w:rsidP="0054634A">
                  <w:pPr>
                    <w:jc w:val="left"/>
                    <w:rPr>
                      <w:sz w:val="18"/>
                      <w:szCs w:val="18"/>
                    </w:rPr>
                  </w:pPr>
                  <w:r>
                    <w:rPr>
                      <w:sz w:val="18"/>
                      <w:szCs w:val="18"/>
                    </w:rPr>
                    <w:t>NA</w:t>
                  </w:r>
                </w:p>
              </w:tc>
              <w:tc>
                <w:tcPr>
                  <w:tcW w:w="1701" w:type="dxa"/>
                </w:tcPr>
                <w:p w14:paraId="37E2484D" w14:textId="77777777" w:rsidR="00C2505B" w:rsidRPr="00651A78" w:rsidRDefault="00C2505B" w:rsidP="007F2F4E">
                  <w:pPr>
                    <w:jc w:val="left"/>
                    <w:rPr>
                      <w:color w:val="FF0000"/>
                      <w:sz w:val="18"/>
                      <w:szCs w:val="18"/>
                    </w:rPr>
                  </w:pPr>
                  <w:r w:rsidRPr="007F2F4E">
                    <w:rPr>
                      <w:sz w:val="18"/>
                      <w:szCs w:val="18"/>
                    </w:rPr>
                    <w:t>6294</w:t>
                  </w:r>
                  <w:r w:rsidR="007F2F4E" w:rsidRPr="007F2F4E">
                    <w:rPr>
                      <w:sz w:val="18"/>
                      <w:szCs w:val="18"/>
                    </w:rPr>
                    <w:t>2</w:t>
                  </w:r>
                  <w:r w:rsidRPr="00651A78">
                    <w:rPr>
                      <w:color w:val="FF0000"/>
                      <w:sz w:val="18"/>
                      <w:szCs w:val="18"/>
                    </w:rPr>
                    <w:t xml:space="preserve">  </w:t>
                  </w:r>
                </w:p>
              </w:tc>
            </w:tr>
          </w:tbl>
          <w:p w14:paraId="363F6242" w14:textId="77777777" w:rsidR="00C2505B" w:rsidRPr="00612F4C" w:rsidRDefault="00A862C3" w:rsidP="00A862C3">
            <w:pPr>
              <w:spacing w:before="120" w:after="120"/>
              <w:jc w:val="left"/>
              <w:rPr>
                <w:color w:val="FF0000"/>
                <w:sz w:val="20"/>
              </w:rPr>
            </w:pPr>
            <w:r>
              <w:rPr>
                <w:sz w:val="20"/>
              </w:rPr>
              <w:t xml:space="preserve">Les montants renseignés dans cette ligne sont signés selon les règles décrites pour la ligne R0030 ci-dessus.  </w:t>
            </w:r>
            <w:r w:rsidR="00C2505B">
              <w:rPr>
                <w:sz w:val="20"/>
              </w:rPr>
              <w:t xml:space="preserve"> </w:t>
            </w:r>
          </w:p>
        </w:tc>
      </w:tr>
      <w:tr w:rsidR="00C2505B" w:rsidRPr="00BC1667" w14:paraId="37CC3E14" w14:textId="77777777" w:rsidTr="006713A4">
        <w:trPr>
          <w:cantSplit/>
        </w:trPr>
        <w:tc>
          <w:tcPr>
            <w:tcW w:w="1985" w:type="dxa"/>
          </w:tcPr>
          <w:p w14:paraId="51225B0C" w14:textId="77777777" w:rsidR="00C2505B" w:rsidRPr="00096F48" w:rsidRDefault="00C2505B" w:rsidP="0054634A">
            <w:pPr>
              <w:jc w:val="left"/>
              <w:rPr>
                <w:sz w:val="20"/>
              </w:rPr>
            </w:pPr>
            <w:r w:rsidRPr="004D3DE3">
              <w:rPr>
                <w:sz w:val="20"/>
              </w:rPr>
              <w:t xml:space="preserve">Résultat technique des opérations </w:t>
            </w:r>
            <w:r>
              <w:rPr>
                <w:sz w:val="20"/>
              </w:rPr>
              <w:t xml:space="preserve">Non </w:t>
            </w:r>
            <w:r w:rsidRPr="004D3DE3">
              <w:rPr>
                <w:sz w:val="20"/>
              </w:rPr>
              <w:t>Vie</w:t>
            </w:r>
          </w:p>
        </w:tc>
        <w:tc>
          <w:tcPr>
            <w:tcW w:w="992" w:type="dxa"/>
          </w:tcPr>
          <w:p w14:paraId="2E0BCD07" w14:textId="77777777" w:rsidR="00C2505B" w:rsidRPr="00096F48" w:rsidRDefault="00C2505B" w:rsidP="001F08AD">
            <w:pPr>
              <w:jc w:val="left"/>
              <w:rPr>
                <w:sz w:val="20"/>
              </w:rPr>
            </w:pPr>
            <w:r>
              <w:rPr>
                <w:sz w:val="20"/>
              </w:rPr>
              <w:t>R0170</w:t>
            </w:r>
            <w:r w:rsidR="00DF32CF">
              <w:rPr>
                <w:sz w:val="20"/>
              </w:rPr>
              <w:t>*</w:t>
            </w:r>
          </w:p>
        </w:tc>
        <w:tc>
          <w:tcPr>
            <w:tcW w:w="6521" w:type="dxa"/>
          </w:tcPr>
          <w:p w14:paraId="15C54E14" w14:textId="77777777" w:rsidR="00C2505B" w:rsidRPr="006F4849" w:rsidRDefault="00C2505B" w:rsidP="0054634A">
            <w:pPr>
              <w:jc w:val="left"/>
              <w:rPr>
                <w:sz w:val="20"/>
              </w:rPr>
            </w:pPr>
            <w:r w:rsidRPr="006F4849">
              <w:rPr>
                <w:sz w:val="20"/>
              </w:rPr>
              <w:t xml:space="preserve">Résultat technique des opérations </w:t>
            </w:r>
            <w:r w:rsidR="00651A78" w:rsidRPr="006F4849">
              <w:rPr>
                <w:sz w:val="20"/>
              </w:rPr>
              <w:t xml:space="preserve">Non </w:t>
            </w:r>
            <w:r w:rsidRPr="006F4849">
              <w:rPr>
                <w:sz w:val="20"/>
              </w:rPr>
              <w:t>Vie calculé de la manière suivante :</w:t>
            </w:r>
          </w:p>
          <w:p w14:paraId="4D510226" w14:textId="77777777" w:rsidR="00C2505B" w:rsidRPr="00096F48" w:rsidRDefault="00C2505B" w:rsidP="00BC1667">
            <w:pPr>
              <w:spacing w:after="120"/>
              <w:jc w:val="left"/>
              <w:rPr>
                <w:sz w:val="20"/>
              </w:rPr>
            </w:pPr>
            <w:r w:rsidRPr="006F4849">
              <w:rPr>
                <w:sz w:val="20"/>
              </w:rPr>
              <w:t>R0</w:t>
            </w:r>
            <w:r w:rsidR="006F4849" w:rsidRPr="006F4849">
              <w:rPr>
                <w:sz w:val="20"/>
              </w:rPr>
              <w:t>17</w:t>
            </w:r>
            <w:r w:rsidRPr="006F4849">
              <w:rPr>
                <w:sz w:val="20"/>
              </w:rPr>
              <w:t>0 = R0010 + R00</w:t>
            </w:r>
            <w:r w:rsidR="006F4849" w:rsidRPr="006F4849">
              <w:rPr>
                <w:sz w:val="20"/>
              </w:rPr>
              <w:t>4</w:t>
            </w:r>
            <w:r w:rsidRPr="006F4849">
              <w:rPr>
                <w:sz w:val="20"/>
              </w:rPr>
              <w:t>0 + R00</w:t>
            </w:r>
            <w:r w:rsidR="006F4849" w:rsidRPr="006F4849">
              <w:rPr>
                <w:sz w:val="20"/>
              </w:rPr>
              <w:t>5</w:t>
            </w:r>
            <w:r w:rsidRPr="006F4849">
              <w:rPr>
                <w:sz w:val="20"/>
              </w:rPr>
              <w:t xml:space="preserve">0 </w:t>
            </w:r>
            <w:r w:rsidR="006F4849">
              <w:rPr>
                <w:sz w:val="20"/>
              </w:rPr>
              <w:t>–</w:t>
            </w:r>
            <w:r w:rsidRPr="006F4849">
              <w:rPr>
                <w:sz w:val="20"/>
              </w:rPr>
              <w:t xml:space="preserve"> R00</w:t>
            </w:r>
            <w:r w:rsidR="006F4849" w:rsidRPr="006F4849">
              <w:rPr>
                <w:sz w:val="20"/>
              </w:rPr>
              <w:t>6</w:t>
            </w:r>
            <w:r w:rsidRPr="006F4849">
              <w:rPr>
                <w:sz w:val="20"/>
              </w:rPr>
              <w:t>0 – R00</w:t>
            </w:r>
            <w:r w:rsidR="006F4849" w:rsidRPr="006F4849">
              <w:rPr>
                <w:sz w:val="20"/>
              </w:rPr>
              <w:t>9</w:t>
            </w:r>
            <w:r w:rsidRPr="006F4849">
              <w:rPr>
                <w:sz w:val="20"/>
              </w:rPr>
              <w:t>0 – R01</w:t>
            </w:r>
            <w:r w:rsidR="006F4849" w:rsidRPr="006F4849">
              <w:rPr>
                <w:sz w:val="20"/>
              </w:rPr>
              <w:t>0</w:t>
            </w:r>
            <w:r w:rsidRPr="006F4849">
              <w:rPr>
                <w:sz w:val="20"/>
              </w:rPr>
              <w:t xml:space="preserve">0 – </w:t>
            </w:r>
            <w:r w:rsidRPr="003C799A">
              <w:rPr>
                <w:sz w:val="20"/>
              </w:rPr>
              <w:t>R01</w:t>
            </w:r>
            <w:r w:rsidR="006F4849" w:rsidRPr="003C799A">
              <w:rPr>
                <w:sz w:val="20"/>
              </w:rPr>
              <w:t>1</w:t>
            </w:r>
            <w:r w:rsidRPr="003C799A">
              <w:rPr>
                <w:sz w:val="20"/>
              </w:rPr>
              <w:t>0 – R01</w:t>
            </w:r>
            <w:r w:rsidR="003C799A" w:rsidRPr="003C799A">
              <w:rPr>
                <w:sz w:val="20"/>
              </w:rPr>
              <w:t>5</w:t>
            </w:r>
            <w:r w:rsidRPr="003C799A">
              <w:rPr>
                <w:sz w:val="20"/>
              </w:rPr>
              <w:t>0 – R01</w:t>
            </w:r>
            <w:r w:rsidR="003C799A" w:rsidRPr="003C799A">
              <w:rPr>
                <w:sz w:val="20"/>
              </w:rPr>
              <w:t>6</w:t>
            </w:r>
            <w:r w:rsidRPr="003C799A">
              <w:rPr>
                <w:sz w:val="20"/>
              </w:rPr>
              <w:t>0</w:t>
            </w:r>
          </w:p>
        </w:tc>
      </w:tr>
    </w:tbl>
    <w:p w14:paraId="317649AD" w14:textId="77777777" w:rsidR="0017575F" w:rsidRPr="00657F34" w:rsidRDefault="0017575F" w:rsidP="0017575F">
      <w:pPr>
        <w:jc w:val="left"/>
        <w:rPr>
          <w:lang w:val="pl-PL"/>
        </w:rPr>
      </w:pPr>
      <w:r w:rsidRPr="00657F34">
        <w:rPr>
          <w:lang w:val="pl-PL"/>
        </w:rPr>
        <w:br w:type="page"/>
      </w:r>
    </w:p>
    <w:p w14:paraId="21F54578" w14:textId="77777777" w:rsidR="0054634A" w:rsidRPr="00C0780A" w:rsidRDefault="0054634A" w:rsidP="0054634A">
      <w:pPr>
        <w:ind w:left="720"/>
        <w:rPr>
          <w:b/>
          <w:sz w:val="28"/>
          <w:szCs w:val="28"/>
          <w:u w:val="single"/>
          <w:lang w:val="pl-PL"/>
        </w:rPr>
      </w:pPr>
    </w:p>
    <w:p w14:paraId="5976DB58" w14:textId="77777777" w:rsidR="0054634A" w:rsidRPr="002B48F3" w:rsidRDefault="0054634A" w:rsidP="0054634A">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non technique » (FR.03.03)</w:t>
      </w:r>
    </w:p>
    <w:p w14:paraId="3FC99523" w14:textId="77777777" w:rsidR="0054634A" w:rsidRPr="0017575F" w:rsidRDefault="0054634A" w:rsidP="0054634A">
      <w:pPr>
        <w:jc w:val="left"/>
      </w:pPr>
    </w:p>
    <w:p w14:paraId="336B3536" w14:textId="77777777" w:rsidR="0054634A" w:rsidRDefault="0054634A" w:rsidP="0054634A">
      <w:pPr>
        <w:pStyle w:val="Paragraphedeliste10"/>
        <w:ind w:left="0"/>
        <w:rPr>
          <w:b/>
        </w:rPr>
      </w:pPr>
    </w:p>
    <w:p w14:paraId="32E515C3" w14:textId="77777777" w:rsidR="0054634A" w:rsidRPr="00C03DB4" w:rsidRDefault="0054634A" w:rsidP="00E87202">
      <w:pPr>
        <w:pStyle w:val="Paragraphedeliste"/>
        <w:numPr>
          <w:ilvl w:val="0"/>
          <w:numId w:val="26"/>
        </w:numPr>
        <w:suppressAutoHyphens w:val="0"/>
        <w:spacing w:after="0" w:line="240" w:lineRule="auto"/>
        <w:rPr>
          <w:b/>
        </w:rPr>
      </w:pPr>
      <w:r w:rsidRPr="00C03DB4">
        <w:rPr>
          <w:rFonts w:ascii="Times New Roman" w:eastAsia="Times New Roman" w:hAnsi="Times New Roman" w:cs="Times New Roman"/>
          <w:b/>
          <w:szCs w:val="20"/>
          <w:lang w:eastAsia="fr-FR"/>
        </w:rPr>
        <w:t>Colonnes</w:t>
      </w:r>
    </w:p>
    <w:p w14:paraId="198095B6" w14:textId="77777777" w:rsidR="0054634A" w:rsidRPr="00BD2769" w:rsidRDefault="0054634A" w:rsidP="0054634A">
      <w:pPr>
        <w:pStyle w:val="Paragraphedeliste10"/>
        <w:ind w:left="0"/>
      </w:pPr>
    </w:p>
    <w:p w14:paraId="74FC1F9C" w14:textId="77777777" w:rsidR="0054634A" w:rsidRPr="002B48F3" w:rsidRDefault="0054634A" w:rsidP="0054634A">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compte de résultat non technique </w:t>
      </w:r>
      <w:r w:rsidRPr="002B48F3">
        <w:rPr>
          <w:rFonts w:eastAsia="Calibri"/>
          <w:szCs w:val="22"/>
          <w:lang w:eastAsia="ar-SA"/>
        </w:rPr>
        <w:t xml:space="preserve">comporte </w:t>
      </w:r>
      <w:r>
        <w:rPr>
          <w:rFonts w:eastAsia="Calibri"/>
          <w:szCs w:val="22"/>
          <w:lang w:eastAsia="ar-SA"/>
        </w:rPr>
        <w:t>deux</w:t>
      </w:r>
      <w:r w:rsidRPr="002B48F3">
        <w:rPr>
          <w:rFonts w:eastAsia="Calibri"/>
          <w:szCs w:val="22"/>
          <w:lang w:eastAsia="ar-SA"/>
        </w:rPr>
        <w:t xml:space="preserve"> colonnes </w:t>
      </w:r>
      <w:r>
        <w:rPr>
          <w:rFonts w:eastAsia="Calibri"/>
          <w:szCs w:val="22"/>
          <w:lang w:eastAsia="ar-SA"/>
        </w:rPr>
        <w:t xml:space="preserve">suivantes </w:t>
      </w:r>
      <w:r w:rsidRPr="002B48F3">
        <w:rPr>
          <w:rFonts w:eastAsia="Calibri"/>
          <w:szCs w:val="22"/>
          <w:lang w:eastAsia="ar-SA"/>
        </w:rPr>
        <w:t>:</w:t>
      </w:r>
    </w:p>
    <w:p w14:paraId="0755A23B" w14:textId="77777777" w:rsidR="0054634A" w:rsidRDefault="0054634A" w:rsidP="0054634A">
      <w:pPr>
        <w:pStyle w:val="Paragraphedeliste10"/>
        <w:numPr>
          <w:ilvl w:val="0"/>
          <w:numId w:val="18"/>
        </w:numPr>
        <w:spacing w:before="120"/>
        <w:contextualSpacing w:val="0"/>
        <w:rPr>
          <w:rFonts w:eastAsia="Calibri"/>
          <w:szCs w:val="22"/>
          <w:lang w:eastAsia="ar-SA"/>
        </w:rPr>
      </w:pPr>
      <w:r w:rsidRPr="002B48F3">
        <w:t xml:space="preserve">Colonne </w:t>
      </w:r>
      <w:r>
        <w:t>C0010</w:t>
      </w:r>
      <w:r w:rsidRPr="002B48F3">
        <w:t xml:space="preserve"> : </w:t>
      </w:r>
      <w:r>
        <w:t>opérations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Pr>
          <w:rFonts w:eastAsia="Calibri"/>
          <w:szCs w:val="22"/>
          <w:lang w:eastAsia="ar-SA"/>
        </w:rPr>
        <w:t xml:space="preserve">exercice </w:t>
      </w:r>
      <w:r w:rsidRPr="002B48F3">
        <w:rPr>
          <w:rFonts w:eastAsia="Calibri"/>
          <w:szCs w:val="22"/>
          <w:lang w:eastAsia="ar-SA"/>
        </w:rPr>
        <w:t>N) ;</w:t>
      </w:r>
    </w:p>
    <w:p w14:paraId="7B3D5CF7" w14:textId="77777777" w:rsidR="0054634A" w:rsidRPr="002B48F3" w:rsidRDefault="0054634A" w:rsidP="0054634A">
      <w:pPr>
        <w:pStyle w:val="Paragraphedeliste10"/>
        <w:numPr>
          <w:ilvl w:val="0"/>
          <w:numId w:val="18"/>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Pr>
          <w:rFonts w:eastAsia="Calibri"/>
          <w:szCs w:val="22"/>
          <w:lang w:eastAsia="ar-SA"/>
        </w:rPr>
        <w:t>C0020</w:t>
      </w:r>
      <w:r w:rsidRPr="002B48F3">
        <w:rPr>
          <w:rFonts w:eastAsia="Calibri"/>
          <w:szCs w:val="22"/>
          <w:lang w:eastAsia="ar-SA"/>
        </w:rPr>
        <w:t xml:space="preserve"> : </w:t>
      </w:r>
      <w:r w:rsidR="00033771">
        <w:rPr>
          <w:rFonts w:eastAsia="Calibri"/>
          <w:szCs w:val="22"/>
          <w:lang w:eastAsia="ar-SA"/>
        </w:rPr>
        <w:t>opérations</w:t>
      </w:r>
      <w:r>
        <w:rPr>
          <w:rFonts w:eastAsia="Calibri"/>
          <w:szCs w:val="22"/>
          <w:lang w:eastAsia="ar-SA"/>
        </w:rPr>
        <w:t xml:space="preserve"> de</w:t>
      </w:r>
      <w:r w:rsidRPr="002B48F3">
        <w:rPr>
          <w:rFonts w:eastAsia="Calibri"/>
          <w:szCs w:val="22"/>
          <w:lang w:eastAsia="ar-SA"/>
        </w:rPr>
        <w:t xml:space="preserve"> l’exercice précédent (N-1), </w:t>
      </w:r>
      <w:r w:rsidR="007B3D54">
        <w:rPr>
          <w:rFonts w:eastAsia="Calibri"/>
          <w:szCs w:val="22"/>
          <w:lang w:eastAsia="ar-SA"/>
        </w:rPr>
        <w:t>à</w:t>
      </w:r>
      <w:r w:rsidRPr="002B48F3">
        <w:rPr>
          <w:rFonts w:eastAsia="Calibri"/>
          <w:szCs w:val="22"/>
          <w:lang w:eastAsia="ar-SA"/>
        </w:rPr>
        <w:t xml:space="preserve"> titre de comparaison.</w:t>
      </w:r>
    </w:p>
    <w:p w14:paraId="7C245E06" w14:textId="77777777" w:rsidR="0054634A" w:rsidRPr="00005973" w:rsidRDefault="0054634A" w:rsidP="0054634A">
      <w:pPr>
        <w:jc w:val="left"/>
        <w:rPr>
          <w:lang w:val="pl-PL" w:eastAsia="pl-PL"/>
        </w:rPr>
      </w:pPr>
    </w:p>
    <w:p w14:paraId="1A37F468" w14:textId="77777777" w:rsidR="0054634A" w:rsidRPr="00FA2AC1" w:rsidRDefault="0054634A" w:rsidP="00E87202">
      <w:pPr>
        <w:pStyle w:val="Paragraphedeliste"/>
        <w:numPr>
          <w:ilvl w:val="0"/>
          <w:numId w:val="26"/>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14:paraId="6FA806BB" w14:textId="77777777" w:rsidR="00E87202" w:rsidRPr="00F17D97" w:rsidRDefault="00E87202" w:rsidP="00E87202">
      <w:pPr>
        <w:spacing w:before="240"/>
        <w:rPr>
          <w:color w:val="FF0000"/>
        </w:rPr>
      </w:pPr>
      <w:r>
        <w:t>L’enchainement des lignes de l’état suit globalement le modèle des comptes annuels et les règles de raccordement des comptes aux états de synthèse tels que définis dans le Règlement de l’ANC N° 2015-11 du 26 novembre 2015 relatif aux comptes annuels des entreprises d’assurance.</w:t>
      </w:r>
    </w:p>
    <w:p w14:paraId="1C1722AE" w14:textId="77777777" w:rsidR="0054634A" w:rsidRDefault="0054634A" w:rsidP="0054634A">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54634A" w:rsidRPr="00604B82" w14:paraId="41548FB4" w14:textId="77777777" w:rsidTr="006713A4">
        <w:trPr>
          <w:cantSplit/>
          <w:tblHeader/>
        </w:trPr>
        <w:tc>
          <w:tcPr>
            <w:tcW w:w="1985" w:type="dxa"/>
          </w:tcPr>
          <w:p w14:paraId="3E9A32AB" w14:textId="77777777" w:rsidR="0054634A" w:rsidRPr="00604B82" w:rsidRDefault="0054634A" w:rsidP="0054634A">
            <w:pPr>
              <w:jc w:val="left"/>
              <w:rPr>
                <w:b/>
              </w:rPr>
            </w:pPr>
            <w:r w:rsidRPr="00604B82">
              <w:rPr>
                <w:b/>
              </w:rPr>
              <w:t>Intitulé</w:t>
            </w:r>
          </w:p>
        </w:tc>
        <w:tc>
          <w:tcPr>
            <w:tcW w:w="992" w:type="dxa"/>
          </w:tcPr>
          <w:p w14:paraId="3C96B292" w14:textId="77777777" w:rsidR="0054634A" w:rsidRPr="00604B82" w:rsidRDefault="0054634A" w:rsidP="0054634A">
            <w:pPr>
              <w:jc w:val="left"/>
              <w:rPr>
                <w:b/>
              </w:rPr>
            </w:pPr>
            <w:r>
              <w:rPr>
                <w:b/>
              </w:rPr>
              <w:t>Ligne</w:t>
            </w:r>
          </w:p>
        </w:tc>
        <w:tc>
          <w:tcPr>
            <w:tcW w:w="6521" w:type="dxa"/>
          </w:tcPr>
          <w:p w14:paraId="7C4D6CD1" w14:textId="77777777" w:rsidR="0054634A" w:rsidRPr="00604B82" w:rsidRDefault="0054634A" w:rsidP="0054634A">
            <w:pPr>
              <w:jc w:val="left"/>
              <w:rPr>
                <w:b/>
              </w:rPr>
            </w:pPr>
            <w:r w:rsidRPr="00604B82">
              <w:rPr>
                <w:b/>
              </w:rPr>
              <w:t>Définition et formule</w:t>
            </w:r>
          </w:p>
        </w:tc>
      </w:tr>
      <w:tr w:rsidR="0054634A" w:rsidRPr="008B0AAB" w14:paraId="735D4963" w14:textId="77777777" w:rsidTr="006713A4">
        <w:trPr>
          <w:cantSplit/>
        </w:trPr>
        <w:tc>
          <w:tcPr>
            <w:tcW w:w="1985" w:type="dxa"/>
          </w:tcPr>
          <w:p w14:paraId="6419B6F1" w14:textId="77777777" w:rsidR="0054634A" w:rsidRPr="00096F48" w:rsidRDefault="003B3474" w:rsidP="0054634A">
            <w:pPr>
              <w:jc w:val="left"/>
              <w:rPr>
                <w:sz w:val="20"/>
              </w:rPr>
            </w:pPr>
            <w:r w:rsidRPr="003B3474">
              <w:rPr>
                <w:sz w:val="20"/>
              </w:rPr>
              <w:t>Résultat technique de l'assurance non-vie</w:t>
            </w:r>
          </w:p>
        </w:tc>
        <w:tc>
          <w:tcPr>
            <w:tcW w:w="992" w:type="dxa"/>
          </w:tcPr>
          <w:p w14:paraId="498C317D" w14:textId="77777777" w:rsidR="0054634A" w:rsidRPr="00096F48" w:rsidRDefault="0054634A" w:rsidP="0054634A">
            <w:pPr>
              <w:jc w:val="left"/>
              <w:rPr>
                <w:sz w:val="20"/>
              </w:rPr>
            </w:pPr>
            <w:r>
              <w:rPr>
                <w:sz w:val="20"/>
              </w:rPr>
              <w:t>R0010</w:t>
            </w:r>
            <w:r w:rsidR="00F37B6F">
              <w:rPr>
                <w:sz w:val="20"/>
              </w:rPr>
              <w:t>*</w:t>
            </w:r>
          </w:p>
        </w:tc>
        <w:tc>
          <w:tcPr>
            <w:tcW w:w="6521" w:type="dxa"/>
          </w:tcPr>
          <w:p w14:paraId="22535E81" w14:textId="77777777" w:rsidR="0054634A" w:rsidRPr="00A92563" w:rsidRDefault="0054634A" w:rsidP="00166005">
            <w:pPr>
              <w:jc w:val="left"/>
              <w:rPr>
                <w:sz w:val="20"/>
              </w:rPr>
            </w:pPr>
            <w:r>
              <w:rPr>
                <w:sz w:val="20"/>
              </w:rPr>
              <w:t xml:space="preserve">Montants </w:t>
            </w:r>
            <w:r w:rsidR="00166005">
              <w:rPr>
                <w:sz w:val="20"/>
              </w:rPr>
              <w:t xml:space="preserve">du résultat technique des opérations Non Vie tel qu’il figure dans le tableau </w:t>
            </w:r>
            <w:r w:rsidR="00166005" w:rsidRPr="00166005">
              <w:rPr>
                <w:sz w:val="20"/>
              </w:rPr>
              <w:t>« Résultat technique des opérations Non Vie » (FR.03.02)</w:t>
            </w:r>
            <w:r>
              <w:rPr>
                <w:sz w:val="20"/>
              </w:rPr>
              <w:t>.</w:t>
            </w:r>
          </w:p>
        </w:tc>
      </w:tr>
      <w:tr w:rsidR="00166005" w:rsidRPr="008B0AAB" w14:paraId="328242F9" w14:textId="77777777" w:rsidTr="006713A4">
        <w:trPr>
          <w:cantSplit/>
        </w:trPr>
        <w:tc>
          <w:tcPr>
            <w:tcW w:w="1985" w:type="dxa"/>
          </w:tcPr>
          <w:p w14:paraId="5CD54297" w14:textId="77777777" w:rsidR="00166005" w:rsidRPr="00D76C28" w:rsidRDefault="00166005" w:rsidP="0054634A">
            <w:pPr>
              <w:jc w:val="left"/>
              <w:rPr>
                <w:sz w:val="20"/>
              </w:rPr>
            </w:pPr>
            <w:r w:rsidRPr="003B3474">
              <w:rPr>
                <w:sz w:val="20"/>
              </w:rPr>
              <w:t>Résultat technique de l'assurance vie</w:t>
            </w:r>
          </w:p>
        </w:tc>
        <w:tc>
          <w:tcPr>
            <w:tcW w:w="992" w:type="dxa"/>
          </w:tcPr>
          <w:p w14:paraId="7C687CC9" w14:textId="77777777" w:rsidR="00166005" w:rsidRPr="00096F48" w:rsidRDefault="00166005" w:rsidP="0054634A">
            <w:pPr>
              <w:jc w:val="left"/>
              <w:rPr>
                <w:sz w:val="20"/>
              </w:rPr>
            </w:pPr>
            <w:r>
              <w:rPr>
                <w:sz w:val="20"/>
              </w:rPr>
              <w:t>R0020</w:t>
            </w:r>
            <w:r w:rsidR="00F37B6F">
              <w:rPr>
                <w:sz w:val="20"/>
              </w:rPr>
              <w:t>*</w:t>
            </w:r>
          </w:p>
        </w:tc>
        <w:tc>
          <w:tcPr>
            <w:tcW w:w="6521" w:type="dxa"/>
          </w:tcPr>
          <w:p w14:paraId="4F88145E" w14:textId="77777777" w:rsidR="00166005" w:rsidRPr="00A92563" w:rsidRDefault="00166005" w:rsidP="00166005">
            <w:pPr>
              <w:jc w:val="left"/>
              <w:rPr>
                <w:sz w:val="20"/>
              </w:rPr>
            </w:pPr>
            <w:r>
              <w:rPr>
                <w:sz w:val="20"/>
              </w:rPr>
              <w:t xml:space="preserve">Montants du résultat technique des opérations Vie tel qu’il figure dans le tableau </w:t>
            </w:r>
            <w:r w:rsidRPr="00166005">
              <w:rPr>
                <w:sz w:val="20"/>
              </w:rPr>
              <w:t>« Résultat technique des opérations Vie » (FR.03.0</w:t>
            </w:r>
            <w:r>
              <w:rPr>
                <w:sz w:val="20"/>
              </w:rPr>
              <w:t>1</w:t>
            </w:r>
            <w:r w:rsidRPr="00166005">
              <w:rPr>
                <w:sz w:val="20"/>
              </w:rPr>
              <w:t>)</w:t>
            </w:r>
            <w:r>
              <w:rPr>
                <w:sz w:val="20"/>
              </w:rPr>
              <w:t>.</w:t>
            </w:r>
          </w:p>
        </w:tc>
      </w:tr>
      <w:tr w:rsidR="0054634A" w:rsidRPr="008B0AAB" w14:paraId="60EE35E6" w14:textId="77777777" w:rsidTr="006713A4">
        <w:trPr>
          <w:cantSplit/>
        </w:trPr>
        <w:tc>
          <w:tcPr>
            <w:tcW w:w="1985" w:type="dxa"/>
          </w:tcPr>
          <w:p w14:paraId="4A5028B7" w14:textId="77777777" w:rsidR="0054634A" w:rsidRPr="00D76C28" w:rsidRDefault="003B3474" w:rsidP="0054634A">
            <w:pPr>
              <w:jc w:val="left"/>
              <w:rPr>
                <w:sz w:val="20"/>
              </w:rPr>
            </w:pPr>
            <w:r w:rsidRPr="003B3474">
              <w:rPr>
                <w:sz w:val="20"/>
              </w:rPr>
              <w:t>Produits des placements</w:t>
            </w:r>
          </w:p>
        </w:tc>
        <w:tc>
          <w:tcPr>
            <w:tcW w:w="992" w:type="dxa"/>
          </w:tcPr>
          <w:p w14:paraId="0036E1A8" w14:textId="77777777" w:rsidR="0054634A" w:rsidRPr="00096F48" w:rsidRDefault="0054634A" w:rsidP="0054634A">
            <w:pPr>
              <w:jc w:val="left"/>
              <w:rPr>
                <w:sz w:val="20"/>
              </w:rPr>
            </w:pPr>
            <w:r>
              <w:rPr>
                <w:sz w:val="20"/>
              </w:rPr>
              <w:t>R0030</w:t>
            </w:r>
          </w:p>
        </w:tc>
        <w:tc>
          <w:tcPr>
            <w:tcW w:w="6521" w:type="dxa"/>
          </w:tcPr>
          <w:p w14:paraId="547B9018" w14:textId="77777777" w:rsidR="0054634A" w:rsidRDefault="0022231E" w:rsidP="00166005">
            <w:pPr>
              <w:jc w:val="left"/>
              <w:rPr>
                <w:sz w:val="20"/>
              </w:rPr>
            </w:pPr>
            <w:r>
              <w:rPr>
                <w:sz w:val="20"/>
              </w:rPr>
              <w:t>Total</w:t>
            </w:r>
            <w:r w:rsidR="0054634A">
              <w:rPr>
                <w:sz w:val="20"/>
              </w:rPr>
              <w:t xml:space="preserve"> </w:t>
            </w:r>
            <w:r w:rsidR="00166005">
              <w:rPr>
                <w:sz w:val="20"/>
              </w:rPr>
              <w:t>des produits des placements</w:t>
            </w:r>
            <w:r w:rsidR="0054634A">
              <w:rPr>
                <w:sz w:val="20"/>
              </w:rPr>
              <w:t xml:space="preserve"> </w:t>
            </w:r>
            <w:r w:rsidR="008D542C">
              <w:rPr>
                <w:sz w:val="20"/>
              </w:rPr>
              <w:t xml:space="preserve">(quote-part affectée au compte de résultat non technique) </w:t>
            </w:r>
            <w:r w:rsidR="0054634A">
              <w:rPr>
                <w:sz w:val="20"/>
              </w:rPr>
              <w:t>:</w:t>
            </w:r>
          </w:p>
          <w:p w14:paraId="2353CD0D" w14:textId="77777777" w:rsidR="0054634A" w:rsidRPr="00096F48" w:rsidRDefault="00166005" w:rsidP="0054634A">
            <w:pPr>
              <w:jc w:val="left"/>
              <w:rPr>
                <w:sz w:val="20"/>
              </w:rPr>
            </w:pPr>
            <w:r>
              <w:rPr>
                <w:sz w:val="20"/>
              </w:rPr>
              <w:t>Correspond à la somme des montants enregistrés dans les lignes R0040, R0050 et R0060.</w:t>
            </w:r>
          </w:p>
        </w:tc>
      </w:tr>
      <w:tr w:rsidR="003D2B43" w:rsidRPr="008B0AAB" w14:paraId="31883524" w14:textId="77777777" w:rsidTr="006713A4">
        <w:trPr>
          <w:cantSplit/>
        </w:trPr>
        <w:tc>
          <w:tcPr>
            <w:tcW w:w="1985" w:type="dxa"/>
          </w:tcPr>
          <w:p w14:paraId="2D96B204" w14:textId="77777777" w:rsidR="003D2B43" w:rsidRPr="00096F48" w:rsidRDefault="003D2B43" w:rsidP="00166005">
            <w:pPr>
              <w:ind w:left="284"/>
              <w:jc w:val="left"/>
              <w:rPr>
                <w:sz w:val="20"/>
              </w:rPr>
            </w:pPr>
            <w:r w:rsidRPr="003B3474">
              <w:rPr>
                <w:sz w:val="20"/>
              </w:rPr>
              <w:t>Revenus des placements</w:t>
            </w:r>
          </w:p>
        </w:tc>
        <w:tc>
          <w:tcPr>
            <w:tcW w:w="992" w:type="dxa"/>
          </w:tcPr>
          <w:p w14:paraId="093807CB" w14:textId="77777777" w:rsidR="003D2B43" w:rsidRPr="00096F48" w:rsidRDefault="003D2B43" w:rsidP="0054634A">
            <w:pPr>
              <w:jc w:val="left"/>
              <w:rPr>
                <w:sz w:val="20"/>
              </w:rPr>
            </w:pPr>
            <w:r>
              <w:rPr>
                <w:sz w:val="20"/>
              </w:rPr>
              <w:t>R0040</w:t>
            </w:r>
          </w:p>
        </w:tc>
        <w:tc>
          <w:tcPr>
            <w:tcW w:w="6521" w:type="dxa"/>
          </w:tcPr>
          <w:p w14:paraId="458F9D09" w14:textId="77777777" w:rsidR="003D2B43" w:rsidRPr="007B3D54" w:rsidRDefault="003D2B43" w:rsidP="00854929">
            <w:pPr>
              <w:jc w:val="left"/>
              <w:rPr>
                <w:sz w:val="20"/>
              </w:rPr>
            </w:pPr>
            <w:r w:rsidRPr="007B3D54">
              <w:rPr>
                <w:sz w:val="20"/>
              </w:rPr>
              <w:t xml:space="preserve">Montant des revenus des placements </w:t>
            </w:r>
            <w:r w:rsidR="007B3D54" w:rsidRPr="007B3D54">
              <w:rPr>
                <w:sz w:val="20"/>
              </w:rPr>
              <w:t xml:space="preserve">(quote-part affectée au compte de résultat non technique) </w:t>
            </w:r>
            <w:r w:rsidRPr="007B3D54">
              <w:rPr>
                <w:sz w:val="20"/>
              </w:rPr>
              <w:t>enregistrés dans les comptes 760.</w:t>
            </w:r>
          </w:p>
        </w:tc>
      </w:tr>
      <w:tr w:rsidR="003D2B43" w:rsidRPr="008B0AAB" w14:paraId="29CE683E" w14:textId="77777777" w:rsidTr="006713A4">
        <w:trPr>
          <w:cantSplit/>
        </w:trPr>
        <w:tc>
          <w:tcPr>
            <w:tcW w:w="1985" w:type="dxa"/>
          </w:tcPr>
          <w:p w14:paraId="516B7BDF" w14:textId="77777777" w:rsidR="003D2B43" w:rsidRPr="00096F48" w:rsidRDefault="003D2B43" w:rsidP="00166005">
            <w:pPr>
              <w:ind w:left="284"/>
              <w:jc w:val="left"/>
              <w:rPr>
                <w:sz w:val="20"/>
              </w:rPr>
            </w:pPr>
            <w:r w:rsidRPr="003B3474">
              <w:rPr>
                <w:sz w:val="20"/>
              </w:rPr>
              <w:t>Autres produits des placements</w:t>
            </w:r>
          </w:p>
        </w:tc>
        <w:tc>
          <w:tcPr>
            <w:tcW w:w="992" w:type="dxa"/>
          </w:tcPr>
          <w:p w14:paraId="237BF307" w14:textId="77777777" w:rsidR="003D2B43" w:rsidRPr="00096F48" w:rsidRDefault="003D2B43" w:rsidP="0054634A">
            <w:pPr>
              <w:jc w:val="left"/>
              <w:rPr>
                <w:sz w:val="20"/>
              </w:rPr>
            </w:pPr>
            <w:r>
              <w:rPr>
                <w:sz w:val="20"/>
              </w:rPr>
              <w:t>R0050</w:t>
            </w:r>
          </w:p>
        </w:tc>
        <w:tc>
          <w:tcPr>
            <w:tcW w:w="6521" w:type="dxa"/>
          </w:tcPr>
          <w:p w14:paraId="6527254A" w14:textId="77777777" w:rsidR="003D2B43" w:rsidRPr="007B3D54" w:rsidRDefault="003D2B43" w:rsidP="00854929">
            <w:pPr>
              <w:jc w:val="left"/>
              <w:rPr>
                <w:sz w:val="20"/>
              </w:rPr>
            </w:pPr>
            <w:r w:rsidRPr="007B3D54">
              <w:rPr>
                <w:sz w:val="20"/>
              </w:rPr>
              <w:t xml:space="preserve">Montant des autres produits des placements </w:t>
            </w:r>
            <w:r w:rsidR="007B3D54" w:rsidRPr="007B3D54">
              <w:rPr>
                <w:sz w:val="20"/>
              </w:rPr>
              <w:t xml:space="preserve">(quote-part affectée au compte de résultat non technique) </w:t>
            </w:r>
            <w:r w:rsidRPr="007B3D54">
              <w:rPr>
                <w:sz w:val="20"/>
              </w:rPr>
              <w:t>enregistrés dans les comptes 762, 768, 769 et 767 (le dernier pour les entreprises relevant du code des assurances uniquement).</w:t>
            </w:r>
          </w:p>
        </w:tc>
      </w:tr>
      <w:tr w:rsidR="003D2B43" w:rsidRPr="008B0AAB" w14:paraId="776CB6D5" w14:textId="77777777" w:rsidTr="006713A4">
        <w:trPr>
          <w:cantSplit/>
        </w:trPr>
        <w:tc>
          <w:tcPr>
            <w:tcW w:w="1985" w:type="dxa"/>
          </w:tcPr>
          <w:p w14:paraId="6E81DCA0" w14:textId="77777777" w:rsidR="003D2B43" w:rsidRPr="00096F48" w:rsidRDefault="003D2B43" w:rsidP="00166005">
            <w:pPr>
              <w:ind w:left="284"/>
              <w:jc w:val="left"/>
              <w:rPr>
                <w:sz w:val="20"/>
              </w:rPr>
            </w:pPr>
            <w:r w:rsidRPr="003B3474">
              <w:rPr>
                <w:sz w:val="20"/>
              </w:rPr>
              <w:t>Profits provenant de la réalisation des placements</w:t>
            </w:r>
          </w:p>
        </w:tc>
        <w:tc>
          <w:tcPr>
            <w:tcW w:w="992" w:type="dxa"/>
          </w:tcPr>
          <w:p w14:paraId="06F9D89F" w14:textId="77777777" w:rsidR="003D2B43" w:rsidRPr="00096F48" w:rsidRDefault="003D2B43" w:rsidP="0054634A">
            <w:pPr>
              <w:jc w:val="left"/>
              <w:rPr>
                <w:sz w:val="20"/>
              </w:rPr>
            </w:pPr>
            <w:r>
              <w:rPr>
                <w:sz w:val="20"/>
              </w:rPr>
              <w:t>R0060</w:t>
            </w:r>
          </w:p>
        </w:tc>
        <w:tc>
          <w:tcPr>
            <w:tcW w:w="6521" w:type="dxa"/>
          </w:tcPr>
          <w:p w14:paraId="39F7EDDB" w14:textId="77777777" w:rsidR="003D2B43" w:rsidRPr="007B3D54" w:rsidRDefault="003D2B43" w:rsidP="00854929">
            <w:pPr>
              <w:jc w:val="left"/>
              <w:rPr>
                <w:sz w:val="20"/>
              </w:rPr>
            </w:pPr>
            <w:r w:rsidRPr="007B3D54">
              <w:rPr>
                <w:sz w:val="20"/>
              </w:rPr>
              <w:t>Montant des produits provenant de la réalisation / revalorisation des placements et profits de change réalisés</w:t>
            </w:r>
            <w:r w:rsidR="007B3D54" w:rsidRPr="007B3D54">
              <w:rPr>
                <w:sz w:val="20"/>
              </w:rPr>
              <w:t xml:space="preserve"> (quote-part affectée au compte de résultat non technique)</w:t>
            </w:r>
            <w:r w:rsidRPr="007B3D54">
              <w:rPr>
                <w:sz w:val="20"/>
              </w:rPr>
              <w:t xml:space="preserve"> enregistrés dans les comptes 764 et 765.</w:t>
            </w:r>
          </w:p>
        </w:tc>
      </w:tr>
      <w:tr w:rsidR="008D542C" w:rsidRPr="008B0AAB" w14:paraId="7173D412" w14:textId="77777777" w:rsidTr="006713A4">
        <w:trPr>
          <w:cantSplit/>
        </w:trPr>
        <w:tc>
          <w:tcPr>
            <w:tcW w:w="1985" w:type="dxa"/>
          </w:tcPr>
          <w:p w14:paraId="20AF0623" w14:textId="77777777" w:rsidR="008D542C" w:rsidRPr="00096F48" w:rsidRDefault="008D542C" w:rsidP="0054634A">
            <w:pPr>
              <w:jc w:val="left"/>
              <w:rPr>
                <w:sz w:val="20"/>
              </w:rPr>
            </w:pPr>
            <w:r w:rsidRPr="003B3474">
              <w:rPr>
                <w:sz w:val="20"/>
              </w:rPr>
              <w:t>Produits des placements alloués du compte technique vie</w:t>
            </w:r>
          </w:p>
        </w:tc>
        <w:tc>
          <w:tcPr>
            <w:tcW w:w="992" w:type="dxa"/>
          </w:tcPr>
          <w:p w14:paraId="758B30D2" w14:textId="77777777" w:rsidR="008D542C" w:rsidRPr="00096F48" w:rsidRDefault="008D542C" w:rsidP="0054634A">
            <w:pPr>
              <w:jc w:val="left"/>
              <w:rPr>
                <w:sz w:val="20"/>
              </w:rPr>
            </w:pPr>
            <w:r>
              <w:rPr>
                <w:sz w:val="20"/>
              </w:rPr>
              <w:t>R0070*</w:t>
            </w:r>
          </w:p>
        </w:tc>
        <w:tc>
          <w:tcPr>
            <w:tcW w:w="6521" w:type="dxa"/>
          </w:tcPr>
          <w:p w14:paraId="77DCECC2" w14:textId="77777777" w:rsidR="00865633" w:rsidRPr="00096F48" w:rsidRDefault="008D542C" w:rsidP="00865633">
            <w:pPr>
              <w:jc w:val="left"/>
              <w:rPr>
                <w:sz w:val="20"/>
              </w:rPr>
            </w:pPr>
            <w:r>
              <w:rPr>
                <w:sz w:val="20"/>
              </w:rPr>
              <w:t>Montant correspondant à la quote-part du résultat financier transféré au compte non technique enregistré dans le compte 7930.</w:t>
            </w:r>
          </w:p>
        </w:tc>
      </w:tr>
      <w:tr w:rsidR="0054634A" w:rsidRPr="008B0AAB" w14:paraId="004E0CEE" w14:textId="77777777" w:rsidTr="006713A4">
        <w:trPr>
          <w:cantSplit/>
        </w:trPr>
        <w:tc>
          <w:tcPr>
            <w:tcW w:w="1985" w:type="dxa"/>
          </w:tcPr>
          <w:p w14:paraId="039BB1A6" w14:textId="77777777" w:rsidR="0054634A" w:rsidRPr="00096F48" w:rsidRDefault="003B3474" w:rsidP="0054634A">
            <w:pPr>
              <w:jc w:val="left"/>
              <w:rPr>
                <w:sz w:val="20"/>
              </w:rPr>
            </w:pPr>
            <w:r w:rsidRPr="003B3474">
              <w:rPr>
                <w:sz w:val="20"/>
              </w:rPr>
              <w:t>Charges des placements</w:t>
            </w:r>
          </w:p>
        </w:tc>
        <w:tc>
          <w:tcPr>
            <w:tcW w:w="992" w:type="dxa"/>
          </w:tcPr>
          <w:p w14:paraId="06FAF191" w14:textId="77777777" w:rsidR="0054634A" w:rsidRPr="00096F48" w:rsidRDefault="0054634A" w:rsidP="0054634A">
            <w:pPr>
              <w:jc w:val="left"/>
              <w:rPr>
                <w:sz w:val="20"/>
              </w:rPr>
            </w:pPr>
            <w:r>
              <w:rPr>
                <w:sz w:val="20"/>
              </w:rPr>
              <w:t>R0080</w:t>
            </w:r>
          </w:p>
        </w:tc>
        <w:tc>
          <w:tcPr>
            <w:tcW w:w="6521" w:type="dxa"/>
          </w:tcPr>
          <w:p w14:paraId="64120D5B" w14:textId="77777777" w:rsidR="008D542C" w:rsidRDefault="0022231E" w:rsidP="008D542C">
            <w:pPr>
              <w:jc w:val="left"/>
              <w:rPr>
                <w:sz w:val="20"/>
              </w:rPr>
            </w:pPr>
            <w:r>
              <w:rPr>
                <w:sz w:val="20"/>
              </w:rPr>
              <w:t>Total</w:t>
            </w:r>
            <w:r w:rsidR="008D542C">
              <w:rPr>
                <w:sz w:val="20"/>
              </w:rPr>
              <w:t xml:space="preserve"> des charges des placements (quote-part affectée au compte de résultat non technique)</w:t>
            </w:r>
            <w:r>
              <w:rPr>
                <w:sz w:val="20"/>
              </w:rPr>
              <w:t>.</w:t>
            </w:r>
          </w:p>
          <w:p w14:paraId="2397596A" w14:textId="77777777" w:rsidR="0054634A" w:rsidRPr="00096F48" w:rsidRDefault="008D542C" w:rsidP="008D542C">
            <w:pPr>
              <w:jc w:val="left"/>
              <w:rPr>
                <w:sz w:val="20"/>
              </w:rPr>
            </w:pPr>
            <w:r>
              <w:rPr>
                <w:sz w:val="20"/>
              </w:rPr>
              <w:t>Correspond à la somme des montants enregistrés dans les lignes R0090, R0100 et R0110.</w:t>
            </w:r>
            <w:r w:rsidR="0054634A">
              <w:rPr>
                <w:sz w:val="20"/>
              </w:rPr>
              <w:t xml:space="preserve"> </w:t>
            </w:r>
          </w:p>
        </w:tc>
      </w:tr>
      <w:tr w:rsidR="00F11ADE" w:rsidRPr="008B0AAB" w14:paraId="73C18BD4" w14:textId="77777777" w:rsidTr="006713A4">
        <w:trPr>
          <w:cantSplit/>
        </w:trPr>
        <w:tc>
          <w:tcPr>
            <w:tcW w:w="1985" w:type="dxa"/>
          </w:tcPr>
          <w:p w14:paraId="4D52BCA2" w14:textId="77777777" w:rsidR="00F11ADE" w:rsidRPr="00096F48" w:rsidRDefault="00F11ADE" w:rsidP="008D542C">
            <w:pPr>
              <w:ind w:left="284"/>
              <w:jc w:val="left"/>
              <w:rPr>
                <w:sz w:val="20"/>
              </w:rPr>
            </w:pPr>
            <w:r w:rsidRPr="003B3474">
              <w:rPr>
                <w:sz w:val="20"/>
              </w:rPr>
              <w:t>Frais internes et externes de gestion des placements et frais financiers</w:t>
            </w:r>
          </w:p>
        </w:tc>
        <w:tc>
          <w:tcPr>
            <w:tcW w:w="992" w:type="dxa"/>
          </w:tcPr>
          <w:p w14:paraId="7A1B7934" w14:textId="77777777" w:rsidR="00F11ADE" w:rsidRPr="00096F48" w:rsidRDefault="00F11ADE" w:rsidP="0054634A">
            <w:pPr>
              <w:jc w:val="left"/>
              <w:rPr>
                <w:sz w:val="20"/>
              </w:rPr>
            </w:pPr>
            <w:r>
              <w:rPr>
                <w:sz w:val="20"/>
              </w:rPr>
              <w:t>R0090</w:t>
            </w:r>
          </w:p>
        </w:tc>
        <w:tc>
          <w:tcPr>
            <w:tcW w:w="6521" w:type="dxa"/>
          </w:tcPr>
          <w:p w14:paraId="0B05ACC4" w14:textId="77777777" w:rsidR="00F11ADE" w:rsidRPr="007B3D54" w:rsidRDefault="00F11ADE" w:rsidP="00F11ADE">
            <w:pPr>
              <w:jc w:val="left"/>
              <w:rPr>
                <w:sz w:val="20"/>
              </w:rPr>
            </w:pPr>
            <w:r w:rsidRPr="007B3D54">
              <w:rPr>
                <w:sz w:val="20"/>
              </w:rPr>
              <w:t xml:space="preserve">Montant des frais internes et externes de gestion des placements </w:t>
            </w:r>
            <w:r w:rsidR="007B3D54" w:rsidRPr="007B3D54">
              <w:rPr>
                <w:sz w:val="20"/>
              </w:rPr>
              <w:t xml:space="preserve">(quote-part affectée au compte de résultat non technique) </w:t>
            </w:r>
            <w:r w:rsidRPr="007B3D54">
              <w:rPr>
                <w:sz w:val="20"/>
              </w:rPr>
              <w:t>enregistrés dans les comptes 660, 662 et 663.</w:t>
            </w:r>
          </w:p>
        </w:tc>
      </w:tr>
      <w:tr w:rsidR="00F11ADE" w:rsidRPr="008B0AAB" w14:paraId="02A1D4BC" w14:textId="77777777" w:rsidTr="006713A4">
        <w:trPr>
          <w:cantSplit/>
        </w:trPr>
        <w:tc>
          <w:tcPr>
            <w:tcW w:w="1985" w:type="dxa"/>
          </w:tcPr>
          <w:p w14:paraId="631E3FCC" w14:textId="77777777" w:rsidR="00F11ADE" w:rsidRPr="00096F48" w:rsidRDefault="00F11ADE" w:rsidP="008D542C">
            <w:pPr>
              <w:ind w:left="284"/>
              <w:jc w:val="left"/>
              <w:rPr>
                <w:sz w:val="20"/>
              </w:rPr>
            </w:pPr>
            <w:r w:rsidRPr="003B3474">
              <w:rPr>
                <w:sz w:val="20"/>
              </w:rPr>
              <w:t>Autres charges des placements</w:t>
            </w:r>
          </w:p>
        </w:tc>
        <w:tc>
          <w:tcPr>
            <w:tcW w:w="992" w:type="dxa"/>
          </w:tcPr>
          <w:p w14:paraId="1A8251A6" w14:textId="77777777" w:rsidR="00F11ADE" w:rsidRPr="00096F48" w:rsidRDefault="00F11ADE" w:rsidP="0054634A">
            <w:pPr>
              <w:jc w:val="left"/>
              <w:rPr>
                <w:sz w:val="20"/>
              </w:rPr>
            </w:pPr>
            <w:r>
              <w:rPr>
                <w:sz w:val="20"/>
              </w:rPr>
              <w:t>R0100</w:t>
            </w:r>
          </w:p>
        </w:tc>
        <w:tc>
          <w:tcPr>
            <w:tcW w:w="6521" w:type="dxa"/>
          </w:tcPr>
          <w:p w14:paraId="14830D4C" w14:textId="77777777" w:rsidR="00F11ADE" w:rsidRPr="007B3D54" w:rsidRDefault="00F11ADE" w:rsidP="00854929">
            <w:pPr>
              <w:spacing w:after="120"/>
              <w:jc w:val="left"/>
              <w:rPr>
                <w:sz w:val="20"/>
              </w:rPr>
            </w:pPr>
            <w:r w:rsidRPr="007B3D54">
              <w:rPr>
                <w:sz w:val="20"/>
              </w:rPr>
              <w:t xml:space="preserve">Montant des autres charges des placements </w:t>
            </w:r>
            <w:r w:rsidR="007B3D54" w:rsidRPr="007B3D54">
              <w:rPr>
                <w:sz w:val="20"/>
              </w:rPr>
              <w:t xml:space="preserve">(quote-part affectée au compte de résultat non technique) </w:t>
            </w:r>
            <w:r w:rsidRPr="007B3D54">
              <w:rPr>
                <w:sz w:val="20"/>
              </w:rPr>
              <w:t>enregistrés dans les comptes 668, 669 et 667 (ce dernier pour les entreprises relevant du code des assurances uniquement).</w:t>
            </w:r>
          </w:p>
        </w:tc>
      </w:tr>
      <w:tr w:rsidR="00F11ADE" w:rsidRPr="008B0AAB" w14:paraId="1D4EABD6" w14:textId="77777777" w:rsidTr="006713A4">
        <w:trPr>
          <w:cantSplit/>
        </w:trPr>
        <w:tc>
          <w:tcPr>
            <w:tcW w:w="1985" w:type="dxa"/>
          </w:tcPr>
          <w:p w14:paraId="156AE5A6" w14:textId="77777777" w:rsidR="00F11ADE" w:rsidRPr="00096F48" w:rsidRDefault="00F11ADE" w:rsidP="008D542C">
            <w:pPr>
              <w:ind w:left="284"/>
              <w:jc w:val="left"/>
              <w:rPr>
                <w:sz w:val="20"/>
              </w:rPr>
            </w:pPr>
            <w:r w:rsidRPr="003B3474">
              <w:rPr>
                <w:sz w:val="20"/>
              </w:rPr>
              <w:t>Pertes provenant de la réalisation des placements</w:t>
            </w:r>
          </w:p>
        </w:tc>
        <w:tc>
          <w:tcPr>
            <w:tcW w:w="992" w:type="dxa"/>
          </w:tcPr>
          <w:p w14:paraId="40F8D15F" w14:textId="77777777" w:rsidR="00F11ADE" w:rsidRPr="00096F48" w:rsidRDefault="00F11ADE" w:rsidP="0054634A">
            <w:pPr>
              <w:jc w:val="left"/>
              <w:rPr>
                <w:sz w:val="20"/>
              </w:rPr>
            </w:pPr>
            <w:r>
              <w:rPr>
                <w:sz w:val="20"/>
              </w:rPr>
              <w:t>R0</w:t>
            </w:r>
            <w:r w:rsidRPr="00096F48">
              <w:rPr>
                <w:sz w:val="20"/>
              </w:rPr>
              <w:t>1</w:t>
            </w:r>
            <w:r>
              <w:rPr>
                <w:sz w:val="20"/>
              </w:rPr>
              <w:t>10</w:t>
            </w:r>
          </w:p>
        </w:tc>
        <w:tc>
          <w:tcPr>
            <w:tcW w:w="6521" w:type="dxa"/>
          </w:tcPr>
          <w:p w14:paraId="2484FF9B" w14:textId="77777777" w:rsidR="00F11ADE" w:rsidRPr="007B3D54" w:rsidRDefault="00F11ADE" w:rsidP="00854929">
            <w:pPr>
              <w:jc w:val="left"/>
              <w:rPr>
                <w:sz w:val="20"/>
              </w:rPr>
            </w:pPr>
            <w:r w:rsidRPr="007B3D54">
              <w:rPr>
                <w:sz w:val="20"/>
              </w:rPr>
              <w:t xml:space="preserve">Montant des pertes provenant de la réalisation / revalorisation des placements et pertes de change réalisées </w:t>
            </w:r>
            <w:r w:rsidR="007B3D54" w:rsidRPr="007B3D54">
              <w:rPr>
                <w:sz w:val="20"/>
              </w:rPr>
              <w:t xml:space="preserve">(quote-part affectée au compte de résultat non technique) </w:t>
            </w:r>
            <w:r w:rsidRPr="007B3D54">
              <w:rPr>
                <w:sz w:val="20"/>
              </w:rPr>
              <w:t>enregistrées dans les comptes 664 et 665.</w:t>
            </w:r>
          </w:p>
        </w:tc>
      </w:tr>
      <w:tr w:rsidR="0054634A" w:rsidRPr="008B0AAB" w14:paraId="582ED5BE" w14:textId="77777777" w:rsidTr="006713A4">
        <w:trPr>
          <w:cantSplit/>
        </w:trPr>
        <w:tc>
          <w:tcPr>
            <w:tcW w:w="1985" w:type="dxa"/>
          </w:tcPr>
          <w:p w14:paraId="6E22F201" w14:textId="77777777" w:rsidR="0054634A" w:rsidRPr="00096F48" w:rsidRDefault="003B3474" w:rsidP="0054634A">
            <w:pPr>
              <w:jc w:val="left"/>
              <w:rPr>
                <w:sz w:val="20"/>
              </w:rPr>
            </w:pPr>
            <w:r w:rsidRPr="003B3474">
              <w:rPr>
                <w:sz w:val="20"/>
              </w:rPr>
              <w:t>Produits des placements transférés au compte technique non-vie</w:t>
            </w:r>
          </w:p>
        </w:tc>
        <w:tc>
          <w:tcPr>
            <w:tcW w:w="992" w:type="dxa"/>
          </w:tcPr>
          <w:p w14:paraId="4DAAF238" w14:textId="77777777" w:rsidR="0054634A" w:rsidRPr="00096F48" w:rsidRDefault="0054634A" w:rsidP="0054634A">
            <w:pPr>
              <w:jc w:val="left"/>
              <w:rPr>
                <w:sz w:val="20"/>
              </w:rPr>
            </w:pPr>
            <w:r>
              <w:rPr>
                <w:sz w:val="20"/>
              </w:rPr>
              <w:t>R0</w:t>
            </w:r>
            <w:r w:rsidRPr="00096F48">
              <w:rPr>
                <w:sz w:val="20"/>
              </w:rPr>
              <w:t>1</w:t>
            </w:r>
            <w:r>
              <w:rPr>
                <w:sz w:val="20"/>
              </w:rPr>
              <w:t>20</w:t>
            </w:r>
            <w:r w:rsidR="00BF0860">
              <w:rPr>
                <w:sz w:val="20"/>
              </w:rPr>
              <w:t>*</w:t>
            </w:r>
          </w:p>
        </w:tc>
        <w:tc>
          <w:tcPr>
            <w:tcW w:w="6521" w:type="dxa"/>
          </w:tcPr>
          <w:p w14:paraId="321B30E0" w14:textId="77777777" w:rsidR="007A094E" w:rsidRPr="00096F48" w:rsidRDefault="00F11ADE" w:rsidP="00F11ADE">
            <w:pPr>
              <w:spacing w:after="120"/>
              <w:jc w:val="left"/>
              <w:rPr>
                <w:sz w:val="20"/>
              </w:rPr>
            </w:pPr>
            <w:r w:rsidRPr="00BF0860">
              <w:rPr>
                <w:sz w:val="20"/>
              </w:rPr>
              <w:t>Total des produits des placements alloués du compte non technique enregistré dans le compte 7929.</w:t>
            </w:r>
          </w:p>
        </w:tc>
      </w:tr>
      <w:tr w:rsidR="0022231E" w:rsidRPr="008B0AAB" w14:paraId="3F4AFDAA" w14:textId="77777777" w:rsidTr="006713A4">
        <w:trPr>
          <w:cantSplit/>
        </w:trPr>
        <w:tc>
          <w:tcPr>
            <w:tcW w:w="1985" w:type="dxa"/>
          </w:tcPr>
          <w:p w14:paraId="17CAC819" w14:textId="77777777" w:rsidR="0022231E" w:rsidRPr="00096F48" w:rsidRDefault="0022231E" w:rsidP="0054634A">
            <w:pPr>
              <w:jc w:val="left"/>
              <w:rPr>
                <w:sz w:val="20"/>
              </w:rPr>
            </w:pPr>
            <w:r w:rsidRPr="003B3474">
              <w:rPr>
                <w:sz w:val="20"/>
              </w:rPr>
              <w:lastRenderedPageBreak/>
              <w:t>Autres produits non techniques</w:t>
            </w:r>
          </w:p>
        </w:tc>
        <w:tc>
          <w:tcPr>
            <w:tcW w:w="992" w:type="dxa"/>
          </w:tcPr>
          <w:p w14:paraId="596B140A" w14:textId="77777777" w:rsidR="0022231E" w:rsidRPr="00096F48" w:rsidRDefault="0022231E" w:rsidP="0054634A">
            <w:pPr>
              <w:jc w:val="left"/>
              <w:rPr>
                <w:sz w:val="20"/>
              </w:rPr>
            </w:pPr>
            <w:r>
              <w:rPr>
                <w:sz w:val="20"/>
              </w:rPr>
              <w:t>R0</w:t>
            </w:r>
            <w:r w:rsidRPr="00096F48">
              <w:rPr>
                <w:sz w:val="20"/>
              </w:rPr>
              <w:t>1</w:t>
            </w:r>
            <w:r>
              <w:rPr>
                <w:sz w:val="20"/>
              </w:rPr>
              <w:t>30</w:t>
            </w:r>
          </w:p>
        </w:tc>
        <w:tc>
          <w:tcPr>
            <w:tcW w:w="6521" w:type="dxa"/>
          </w:tcPr>
          <w:p w14:paraId="7BEC9CDE" w14:textId="77777777" w:rsidR="0022231E" w:rsidRPr="00096F48" w:rsidRDefault="0022231E" w:rsidP="00664861">
            <w:pPr>
              <w:spacing w:after="120"/>
              <w:jc w:val="left"/>
              <w:rPr>
                <w:sz w:val="20"/>
              </w:rPr>
            </w:pPr>
            <w:r>
              <w:rPr>
                <w:sz w:val="20"/>
              </w:rPr>
              <w:t>Montants des autres produits non techniques enregistrés dans les comptes</w:t>
            </w:r>
            <w:r w:rsidR="00664861">
              <w:rPr>
                <w:sz w:val="20"/>
              </w:rPr>
              <w:t xml:space="preserve"> </w:t>
            </w:r>
            <w:r>
              <w:rPr>
                <w:sz w:val="20"/>
              </w:rPr>
              <w:t>75</w:t>
            </w:r>
            <w:r w:rsidR="00664861">
              <w:rPr>
                <w:sz w:val="20"/>
              </w:rPr>
              <w:t xml:space="preserve"> </w:t>
            </w:r>
            <w:r w:rsidR="00664861">
              <w:rPr>
                <w:sz w:val="18"/>
                <w:szCs w:val="18"/>
              </w:rPr>
              <w:t>et 791( uniquement la quote-part relative aux opérations non techniques).</w:t>
            </w:r>
            <w:r w:rsidR="00664861">
              <w:rPr>
                <w:sz w:val="20"/>
              </w:rPr>
              <w:t xml:space="preserve"> </w:t>
            </w:r>
          </w:p>
        </w:tc>
      </w:tr>
      <w:tr w:rsidR="0054634A" w:rsidRPr="008B0AAB" w14:paraId="765C4682" w14:textId="77777777" w:rsidTr="006713A4">
        <w:trPr>
          <w:cantSplit/>
        </w:trPr>
        <w:tc>
          <w:tcPr>
            <w:tcW w:w="1985" w:type="dxa"/>
          </w:tcPr>
          <w:p w14:paraId="3AF236E7" w14:textId="77777777" w:rsidR="0054634A" w:rsidRPr="00096F48" w:rsidRDefault="003B3474" w:rsidP="0054634A">
            <w:pPr>
              <w:jc w:val="left"/>
              <w:rPr>
                <w:sz w:val="20"/>
              </w:rPr>
            </w:pPr>
            <w:r w:rsidRPr="003B3474">
              <w:rPr>
                <w:sz w:val="20"/>
              </w:rPr>
              <w:t>Autres charges non techniques</w:t>
            </w:r>
          </w:p>
        </w:tc>
        <w:tc>
          <w:tcPr>
            <w:tcW w:w="992" w:type="dxa"/>
          </w:tcPr>
          <w:p w14:paraId="79311514" w14:textId="77777777" w:rsidR="0054634A" w:rsidRPr="00096F48" w:rsidRDefault="0054634A" w:rsidP="0054634A">
            <w:pPr>
              <w:jc w:val="left"/>
              <w:rPr>
                <w:sz w:val="20"/>
              </w:rPr>
            </w:pPr>
            <w:r>
              <w:rPr>
                <w:sz w:val="20"/>
              </w:rPr>
              <w:t>R0140</w:t>
            </w:r>
          </w:p>
        </w:tc>
        <w:tc>
          <w:tcPr>
            <w:tcW w:w="6521" w:type="dxa"/>
          </w:tcPr>
          <w:p w14:paraId="6B02A64F" w14:textId="77777777" w:rsidR="0054634A" w:rsidRDefault="00664861" w:rsidP="00664861">
            <w:pPr>
              <w:jc w:val="left"/>
              <w:rPr>
                <w:sz w:val="20"/>
              </w:rPr>
            </w:pPr>
            <w:r>
              <w:rPr>
                <w:sz w:val="20"/>
              </w:rPr>
              <w:t>Total</w:t>
            </w:r>
            <w:r w:rsidR="0022231E">
              <w:rPr>
                <w:sz w:val="20"/>
              </w:rPr>
              <w:t xml:space="preserve"> des autres charges non techniques</w:t>
            </w:r>
            <w:r w:rsidR="0054634A">
              <w:rPr>
                <w:sz w:val="20"/>
              </w:rPr>
              <w:t>.</w:t>
            </w:r>
          </w:p>
          <w:p w14:paraId="5FB32340" w14:textId="77777777" w:rsidR="00664861" w:rsidRPr="00096F48" w:rsidRDefault="00664861" w:rsidP="00664861">
            <w:pPr>
              <w:jc w:val="left"/>
              <w:rPr>
                <w:sz w:val="20"/>
              </w:rPr>
            </w:pPr>
            <w:r>
              <w:rPr>
                <w:sz w:val="20"/>
              </w:rPr>
              <w:t>Correspond à la somme des montants enregistrés dans le lignes R0150 et R0160.</w:t>
            </w:r>
          </w:p>
        </w:tc>
      </w:tr>
      <w:tr w:rsidR="0054634A" w:rsidRPr="008B0AAB" w14:paraId="0F27DA4A" w14:textId="77777777" w:rsidTr="006713A4">
        <w:trPr>
          <w:cantSplit/>
        </w:trPr>
        <w:tc>
          <w:tcPr>
            <w:tcW w:w="1985" w:type="dxa"/>
          </w:tcPr>
          <w:p w14:paraId="4D09D785" w14:textId="77777777" w:rsidR="0054634A" w:rsidRPr="00096F48" w:rsidRDefault="003B3474" w:rsidP="0022231E">
            <w:pPr>
              <w:ind w:left="284"/>
              <w:jc w:val="left"/>
              <w:rPr>
                <w:sz w:val="20"/>
              </w:rPr>
            </w:pPr>
            <w:r w:rsidRPr="003B3474">
              <w:rPr>
                <w:sz w:val="20"/>
              </w:rPr>
              <w:t>Charges à caractère social</w:t>
            </w:r>
          </w:p>
        </w:tc>
        <w:tc>
          <w:tcPr>
            <w:tcW w:w="992" w:type="dxa"/>
          </w:tcPr>
          <w:p w14:paraId="0D9DF18C" w14:textId="77777777" w:rsidR="0054634A" w:rsidRPr="00096F48" w:rsidRDefault="0054634A" w:rsidP="0054634A">
            <w:pPr>
              <w:jc w:val="left"/>
              <w:rPr>
                <w:sz w:val="20"/>
              </w:rPr>
            </w:pPr>
            <w:r>
              <w:rPr>
                <w:sz w:val="20"/>
              </w:rPr>
              <w:t>R0150</w:t>
            </w:r>
          </w:p>
        </w:tc>
        <w:tc>
          <w:tcPr>
            <w:tcW w:w="6521" w:type="dxa"/>
          </w:tcPr>
          <w:p w14:paraId="7F482E5E" w14:textId="77777777" w:rsidR="0054634A" w:rsidRPr="00651A78" w:rsidRDefault="0054634A" w:rsidP="0022231E">
            <w:pPr>
              <w:jc w:val="left"/>
              <w:rPr>
                <w:sz w:val="20"/>
              </w:rPr>
            </w:pPr>
            <w:r w:rsidRPr="00290070">
              <w:rPr>
                <w:spacing w:val="-2"/>
                <w:sz w:val="20"/>
              </w:rPr>
              <w:t xml:space="preserve">Montant des charges </w:t>
            </w:r>
            <w:r w:rsidR="0022231E">
              <w:rPr>
                <w:spacing w:val="-2"/>
                <w:sz w:val="20"/>
              </w:rPr>
              <w:t>à caractère social</w:t>
            </w:r>
            <w:r>
              <w:rPr>
                <w:spacing w:val="-2"/>
                <w:sz w:val="20"/>
              </w:rPr>
              <w:t xml:space="preserve"> </w:t>
            </w:r>
            <w:r w:rsidRPr="00290070">
              <w:rPr>
                <w:spacing w:val="-2"/>
                <w:sz w:val="20"/>
              </w:rPr>
              <w:t xml:space="preserve">enregistrées dans les comptes </w:t>
            </w:r>
            <w:r>
              <w:rPr>
                <w:sz w:val="20"/>
              </w:rPr>
              <w:t>65</w:t>
            </w:r>
            <w:r w:rsidR="0022231E">
              <w:rPr>
                <w:sz w:val="20"/>
              </w:rPr>
              <w:t>0</w:t>
            </w:r>
            <w:r w:rsidR="00EC1940">
              <w:rPr>
                <w:sz w:val="20"/>
              </w:rPr>
              <w:t xml:space="preserve"> (pour les organismes relevant des codes de la mutualité et de la sécurité sociale)</w:t>
            </w:r>
            <w:r>
              <w:rPr>
                <w:sz w:val="20"/>
              </w:rPr>
              <w:t>.</w:t>
            </w:r>
            <w:r w:rsidRPr="00B07418">
              <w:rPr>
                <w:sz w:val="20"/>
              </w:rPr>
              <w:t xml:space="preserve"> </w:t>
            </w:r>
          </w:p>
        </w:tc>
      </w:tr>
      <w:tr w:rsidR="0054634A" w:rsidRPr="008B0AAB" w14:paraId="121F5413" w14:textId="77777777" w:rsidTr="006713A4">
        <w:trPr>
          <w:cantSplit/>
        </w:trPr>
        <w:tc>
          <w:tcPr>
            <w:tcW w:w="1985" w:type="dxa"/>
          </w:tcPr>
          <w:p w14:paraId="06EE1264" w14:textId="77777777" w:rsidR="0054634A" w:rsidRPr="00096F48" w:rsidRDefault="003B3474" w:rsidP="0022231E">
            <w:pPr>
              <w:ind w:left="284"/>
              <w:jc w:val="left"/>
              <w:rPr>
                <w:sz w:val="20"/>
              </w:rPr>
            </w:pPr>
            <w:r w:rsidRPr="003B3474">
              <w:rPr>
                <w:sz w:val="20"/>
              </w:rPr>
              <w:t>Autres charges non techniques</w:t>
            </w:r>
          </w:p>
        </w:tc>
        <w:tc>
          <w:tcPr>
            <w:tcW w:w="992" w:type="dxa"/>
          </w:tcPr>
          <w:p w14:paraId="76444112" w14:textId="77777777" w:rsidR="0054634A" w:rsidRPr="00096F48" w:rsidRDefault="0054634A" w:rsidP="0054634A">
            <w:pPr>
              <w:jc w:val="left"/>
              <w:rPr>
                <w:sz w:val="20"/>
              </w:rPr>
            </w:pPr>
            <w:r>
              <w:rPr>
                <w:sz w:val="20"/>
              </w:rPr>
              <w:t>R0</w:t>
            </w:r>
            <w:r w:rsidRPr="00096F48">
              <w:rPr>
                <w:sz w:val="20"/>
              </w:rPr>
              <w:t>1</w:t>
            </w:r>
            <w:r>
              <w:rPr>
                <w:sz w:val="20"/>
              </w:rPr>
              <w:t>60</w:t>
            </w:r>
          </w:p>
        </w:tc>
        <w:tc>
          <w:tcPr>
            <w:tcW w:w="6521" w:type="dxa"/>
          </w:tcPr>
          <w:p w14:paraId="338138F7" w14:textId="77777777" w:rsidR="00EC1940" w:rsidRPr="00EC1940" w:rsidRDefault="00EC1940" w:rsidP="00EC1940">
            <w:pPr>
              <w:spacing w:after="120"/>
              <w:jc w:val="left"/>
              <w:rPr>
                <w:sz w:val="20"/>
              </w:rPr>
            </w:pPr>
            <w:r>
              <w:rPr>
                <w:sz w:val="20"/>
              </w:rPr>
              <w:t>Montant des autres charges non techniques enregistrées dans les comptes suivants :</w:t>
            </w:r>
          </w:p>
          <w:tbl>
            <w:tblPr>
              <w:tblStyle w:val="Grilledutableau"/>
              <w:tblW w:w="0" w:type="auto"/>
              <w:tblLook w:val="04A0" w:firstRow="1" w:lastRow="0" w:firstColumn="1" w:lastColumn="0" w:noHBand="0" w:noVBand="1"/>
            </w:tblPr>
            <w:tblGrid>
              <w:gridCol w:w="3714"/>
              <w:gridCol w:w="2552"/>
            </w:tblGrid>
            <w:tr w:rsidR="00EC1940" w:rsidRPr="00C929A2" w14:paraId="034166B7" w14:textId="77777777" w:rsidTr="00A160CE">
              <w:tc>
                <w:tcPr>
                  <w:tcW w:w="3714" w:type="dxa"/>
                  <w:shd w:val="clear" w:color="auto" w:fill="FDE9D9" w:themeFill="accent6" w:themeFillTint="33"/>
                </w:tcPr>
                <w:p w14:paraId="7F732515" w14:textId="77777777" w:rsidR="00EC1940" w:rsidRPr="00C929A2" w:rsidRDefault="00EC1940" w:rsidP="00854929">
                  <w:pPr>
                    <w:jc w:val="left"/>
                    <w:rPr>
                      <w:b/>
                      <w:sz w:val="18"/>
                      <w:szCs w:val="18"/>
                    </w:rPr>
                  </w:pPr>
                  <w:r w:rsidRPr="00C929A2">
                    <w:rPr>
                      <w:b/>
                      <w:sz w:val="18"/>
                      <w:szCs w:val="18"/>
                    </w:rPr>
                    <w:t>Code :</w:t>
                  </w:r>
                </w:p>
              </w:tc>
              <w:tc>
                <w:tcPr>
                  <w:tcW w:w="2552" w:type="dxa"/>
                  <w:shd w:val="clear" w:color="auto" w:fill="B8CCE4" w:themeFill="accent1" w:themeFillTint="66"/>
                </w:tcPr>
                <w:p w14:paraId="7F629029" w14:textId="77777777" w:rsidR="00EC1940" w:rsidRPr="00C929A2" w:rsidRDefault="00EC1940" w:rsidP="00EC1940">
                  <w:pPr>
                    <w:jc w:val="center"/>
                    <w:rPr>
                      <w:b/>
                      <w:sz w:val="18"/>
                      <w:szCs w:val="18"/>
                    </w:rPr>
                  </w:pPr>
                  <w:r>
                    <w:rPr>
                      <w:b/>
                      <w:sz w:val="18"/>
                      <w:szCs w:val="18"/>
                    </w:rPr>
                    <w:t>Comptes :</w:t>
                  </w:r>
                </w:p>
              </w:tc>
            </w:tr>
            <w:tr w:rsidR="00EC1940" w:rsidRPr="00C929A2" w14:paraId="2E956721" w14:textId="77777777" w:rsidTr="00A160CE">
              <w:tc>
                <w:tcPr>
                  <w:tcW w:w="3714" w:type="dxa"/>
                  <w:shd w:val="clear" w:color="auto" w:fill="FDE9D9" w:themeFill="accent6" w:themeFillTint="33"/>
                </w:tcPr>
                <w:p w14:paraId="7F0E2AA8" w14:textId="77777777" w:rsidR="00EC1940" w:rsidRPr="00C929A2" w:rsidRDefault="00EC1940" w:rsidP="00EC1940">
                  <w:pPr>
                    <w:jc w:val="left"/>
                    <w:rPr>
                      <w:b/>
                      <w:sz w:val="18"/>
                      <w:szCs w:val="18"/>
                    </w:rPr>
                  </w:pPr>
                  <w:r>
                    <w:rPr>
                      <w:b/>
                      <w:sz w:val="18"/>
                      <w:szCs w:val="18"/>
                    </w:rPr>
                    <w:t>assurances</w:t>
                  </w:r>
                </w:p>
              </w:tc>
              <w:tc>
                <w:tcPr>
                  <w:tcW w:w="2552" w:type="dxa"/>
                </w:tcPr>
                <w:p w14:paraId="5D87675E" w14:textId="77777777" w:rsidR="00EC1940" w:rsidRPr="00C929A2" w:rsidRDefault="00EC1940" w:rsidP="00854929">
                  <w:pPr>
                    <w:jc w:val="left"/>
                    <w:rPr>
                      <w:sz w:val="18"/>
                      <w:szCs w:val="18"/>
                    </w:rPr>
                  </w:pPr>
                  <w:r>
                    <w:rPr>
                      <w:sz w:val="18"/>
                      <w:szCs w:val="18"/>
                    </w:rPr>
                    <w:t>65</w:t>
                  </w:r>
                </w:p>
              </w:tc>
            </w:tr>
            <w:tr w:rsidR="00EC1940" w:rsidRPr="00C929A2" w14:paraId="5EFF6B63" w14:textId="77777777" w:rsidTr="00A160CE">
              <w:tc>
                <w:tcPr>
                  <w:tcW w:w="3714" w:type="dxa"/>
                  <w:shd w:val="clear" w:color="auto" w:fill="FDE9D9" w:themeFill="accent6" w:themeFillTint="33"/>
                </w:tcPr>
                <w:p w14:paraId="34A218A2" w14:textId="77777777" w:rsidR="00EC1940" w:rsidRPr="00C929A2" w:rsidRDefault="00EC1940" w:rsidP="00854929">
                  <w:pPr>
                    <w:jc w:val="left"/>
                    <w:rPr>
                      <w:b/>
                      <w:sz w:val="18"/>
                      <w:szCs w:val="18"/>
                    </w:rPr>
                  </w:pPr>
                  <w:r>
                    <w:rPr>
                      <w:b/>
                      <w:sz w:val="18"/>
                      <w:szCs w:val="18"/>
                    </w:rPr>
                    <w:t>mutualité, sécurité sociale</w:t>
                  </w:r>
                </w:p>
              </w:tc>
              <w:tc>
                <w:tcPr>
                  <w:tcW w:w="2552" w:type="dxa"/>
                </w:tcPr>
                <w:p w14:paraId="4997C8CE" w14:textId="77777777" w:rsidR="00EC1940" w:rsidRPr="00C929A2" w:rsidRDefault="00EC1940" w:rsidP="00854929">
                  <w:pPr>
                    <w:jc w:val="left"/>
                    <w:rPr>
                      <w:sz w:val="18"/>
                      <w:szCs w:val="18"/>
                    </w:rPr>
                  </w:pPr>
                  <w:r>
                    <w:rPr>
                      <w:sz w:val="18"/>
                      <w:szCs w:val="18"/>
                    </w:rPr>
                    <w:t>65 (sauf 650)</w:t>
                  </w:r>
                </w:p>
              </w:tc>
            </w:tr>
          </w:tbl>
          <w:p w14:paraId="07C7AC08" w14:textId="77777777" w:rsidR="0054634A" w:rsidRPr="00612F4C" w:rsidRDefault="00EC1940" w:rsidP="0054634A">
            <w:pPr>
              <w:jc w:val="left"/>
              <w:rPr>
                <w:color w:val="FF0000"/>
                <w:sz w:val="20"/>
              </w:rPr>
            </w:pPr>
            <w:r>
              <w:rPr>
                <w:color w:val="FF0000"/>
                <w:sz w:val="20"/>
              </w:rPr>
              <w:t xml:space="preserve"> </w:t>
            </w:r>
          </w:p>
        </w:tc>
      </w:tr>
      <w:tr w:rsidR="0054634A" w:rsidRPr="00F8788C" w14:paraId="6CFA1699" w14:textId="77777777" w:rsidTr="006713A4">
        <w:trPr>
          <w:cantSplit/>
        </w:trPr>
        <w:tc>
          <w:tcPr>
            <w:tcW w:w="1985" w:type="dxa"/>
          </w:tcPr>
          <w:p w14:paraId="56E913F9" w14:textId="77777777" w:rsidR="0054634A" w:rsidRPr="00096F48" w:rsidRDefault="003B3474" w:rsidP="0054634A">
            <w:pPr>
              <w:jc w:val="left"/>
              <w:rPr>
                <w:sz w:val="20"/>
              </w:rPr>
            </w:pPr>
            <w:r w:rsidRPr="003B3474">
              <w:rPr>
                <w:sz w:val="20"/>
              </w:rPr>
              <w:t>Résultat exceptionnel</w:t>
            </w:r>
          </w:p>
        </w:tc>
        <w:tc>
          <w:tcPr>
            <w:tcW w:w="992" w:type="dxa"/>
          </w:tcPr>
          <w:p w14:paraId="46B024B4" w14:textId="77777777" w:rsidR="0054634A" w:rsidRPr="00096F48" w:rsidRDefault="0054634A" w:rsidP="003B3474">
            <w:pPr>
              <w:jc w:val="left"/>
              <w:rPr>
                <w:sz w:val="20"/>
              </w:rPr>
            </w:pPr>
            <w:r>
              <w:rPr>
                <w:sz w:val="20"/>
              </w:rPr>
              <w:t>R0170</w:t>
            </w:r>
          </w:p>
        </w:tc>
        <w:tc>
          <w:tcPr>
            <w:tcW w:w="6521" w:type="dxa"/>
          </w:tcPr>
          <w:p w14:paraId="6E7CE0C9" w14:textId="77777777" w:rsidR="0054634A" w:rsidRDefault="00803C25" w:rsidP="00803C25">
            <w:pPr>
              <w:jc w:val="left"/>
              <w:rPr>
                <w:sz w:val="20"/>
              </w:rPr>
            </w:pPr>
            <w:r>
              <w:rPr>
                <w:sz w:val="20"/>
              </w:rPr>
              <w:t>Montant du r</w:t>
            </w:r>
            <w:r w:rsidR="0054634A" w:rsidRPr="006F4849">
              <w:rPr>
                <w:sz w:val="20"/>
              </w:rPr>
              <w:t xml:space="preserve">ésultat </w:t>
            </w:r>
            <w:r>
              <w:rPr>
                <w:sz w:val="20"/>
              </w:rPr>
              <w:t>exceptionnel.</w:t>
            </w:r>
          </w:p>
          <w:p w14:paraId="47C85F3A" w14:textId="77777777" w:rsidR="00803C25" w:rsidRPr="00096F48" w:rsidRDefault="00803C25" w:rsidP="00803C25">
            <w:pPr>
              <w:jc w:val="left"/>
              <w:rPr>
                <w:sz w:val="20"/>
              </w:rPr>
            </w:pPr>
            <w:r>
              <w:rPr>
                <w:sz w:val="20"/>
              </w:rPr>
              <w:t>Correspond aux produits exceptionnels enregistrés dans la ligne R0180 nets des charges exceptionnelles enregistrées dans la ligne R190.</w:t>
            </w:r>
          </w:p>
        </w:tc>
      </w:tr>
      <w:tr w:rsidR="003B3474" w:rsidRPr="00F8788C" w14:paraId="1B20D382" w14:textId="77777777" w:rsidTr="006713A4">
        <w:trPr>
          <w:cantSplit/>
        </w:trPr>
        <w:tc>
          <w:tcPr>
            <w:tcW w:w="1985" w:type="dxa"/>
          </w:tcPr>
          <w:p w14:paraId="5141E650" w14:textId="77777777" w:rsidR="003B3474" w:rsidRPr="003B3474" w:rsidRDefault="003B3474" w:rsidP="00803C25">
            <w:pPr>
              <w:ind w:left="284"/>
              <w:jc w:val="left"/>
              <w:rPr>
                <w:sz w:val="20"/>
              </w:rPr>
            </w:pPr>
            <w:r w:rsidRPr="003B3474">
              <w:rPr>
                <w:sz w:val="20"/>
              </w:rPr>
              <w:t>Produits exceptionnels</w:t>
            </w:r>
          </w:p>
        </w:tc>
        <w:tc>
          <w:tcPr>
            <w:tcW w:w="992" w:type="dxa"/>
          </w:tcPr>
          <w:p w14:paraId="682D7948" w14:textId="77777777" w:rsidR="003B3474" w:rsidRPr="00096F48" w:rsidRDefault="003B3474" w:rsidP="00854929">
            <w:pPr>
              <w:jc w:val="left"/>
              <w:rPr>
                <w:sz w:val="20"/>
              </w:rPr>
            </w:pPr>
            <w:r>
              <w:rPr>
                <w:sz w:val="20"/>
              </w:rPr>
              <w:t>R0180</w:t>
            </w:r>
          </w:p>
        </w:tc>
        <w:tc>
          <w:tcPr>
            <w:tcW w:w="6521" w:type="dxa"/>
          </w:tcPr>
          <w:p w14:paraId="3392A06A" w14:textId="77777777" w:rsidR="003B3474" w:rsidRPr="006F4849" w:rsidRDefault="00803C25" w:rsidP="0054634A">
            <w:pPr>
              <w:jc w:val="left"/>
              <w:rPr>
                <w:sz w:val="20"/>
              </w:rPr>
            </w:pPr>
            <w:r>
              <w:rPr>
                <w:sz w:val="20"/>
              </w:rPr>
              <w:t>Montant des produits exceptionnels enregistrés dans les comptes 77.</w:t>
            </w:r>
          </w:p>
        </w:tc>
      </w:tr>
      <w:tr w:rsidR="00803C25" w:rsidRPr="00F8788C" w14:paraId="004CBCD2" w14:textId="77777777" w:rsidTr="006713A4">
        <w:trPr>
          <w:cantSplit/>
        </w:trPr>
        <w:tc>
          <w:tcPr>
            <w:tcW w:w="1985" w:type="dxa"/>
          </w:tcPr>
          <w:p w14:paraId="555EE343" w14:textId="77777777" w:rsidR="00803C25" w:rsidRPr="003B3474" w:rsidRDefault="00803C25" w:rsidP="00803C25">
            <w:pPr>
              <w:ind w:left="284"/>
              <w:jc w:val="left"/>
              <w:rPr>
                <w:sz w:val="20"/>
              </w:rPr>
            </w:pPr>
            <w:r w:rsidRPr="003B3474">
              <w:rPr>
                <w:sz w:val="20"/>
              </w:rPr>
              <w:t>Charges exceptionnelles</w:t>
            </w:r>
          </w:p>
        </w:tc>
        <w:tc>
          <w:tcPr>
            <w:tcW w:w="992" w:type="dxa"/>
          </w:tcPr>
          <w:p w14:paraId="344174A8" w14:textId="77777777" w:rsidR="00803C25" w:rsidRPr="00096F48" w:rsidRDefault="00803C25" w:rsidP="003B3474">
            <w:pPr>
              <w:jc w:val="left"/>
              <w:rPr>
                <w:sz w:val="20"/>
              </w:rPr>
            </w:pPr>
            <w:r>
              <w:rPr>
                <w:sz w:val="20"/>
              </w:rPr>
              <w:t>R0190</w:t>
            </w:r>
          </w:p>
        </w:tc>
        <w:tc>
          <w:tcPr>
            <w:tcW w:w="6521" w:type="dxa"/>
          </w:tcPr>
          <w:p w14:paraId="4E251969" w14:textId="77777777" w:rsidR="00803C25" w:rsidRPr="006F4849" w:rsidRDefault="00803C25" w:rsidP="00803C25">
            <w:pPr>
              <w:jc w:val="left"/>
              <w:rPr>
                <w:sz w:val="20"/>
              </w:rPr>
            </w:pPr>
            <w:r>
              <w:rPr>
                <w:sz w:val="20"/>
              </w:rPr>
              <w:t>Montant des charges exceptionnelles enregistrées dans les comptes 67.</w:t>
            </w:r>
          </w:p>
        </w:tc>
      </w:tr>
      <w:tr w:rsidR="003B3474" w:rsidRPr="00F8788C" w14:paraId="60E76B6C" w14:textId="77777777" w:rsidTr="006713A4">
        <w:trPr>
          <w:cantSplit/>
        </w:trPr>
        <w:tc>
          <w:tcPr>
            <w:tcW w:w="1985" w:type="dxa"/>
          </w:tcPr>
          <w:p w14:paraId="1AF47871" w14:textId="77777777" w:rsidR="003B3474" w:rsidRPr="003B3474" w:rsidRDefault="003B3474" w:rsidP="0054634A">
            <w:pPr>
              <w:jc w:val="left"/>
              <w:rPr>
                <w:sz w:val="20"/>
              </w:rPr>
            </w:pPr>
            <w:r w:rsidRPr="003B3474">
              <w:rPr>
                <w:sz w:val="20"/>
              </w:rPr>
              <w:t>Participation des salariés</w:t>
            </w:r>
          </w:p>
        </w:tc>
        <w:tc>
          <w:tcPr>
            <w:tcW w:w="992" w:type="dxa"/>
          </w:tcPr>
          <w:p w14:paraId="2FBD4AB7" w14:textId="77777777" w:rsidR="003B3474" w:rsidRPr="00096F48" w:rsidRDefault="003B3474" w:rsidP="003B3474">
            <w:pPr>
              <w:jc w:val="left"/>
              <w:rPr>
                <w:sz w:val="20"/>
              </w:rPr>
            </w:pPr>
            <w:r>
              <w:rPr>
                <w:sz w:val="20"/>
              </w:rPr>
              <w:t>R0200</w:t>
            </w:r>
          </w:p>
        </w:tc>
        <w:tc>
          <w:tcPr>
            <w:tcW w:w="6521" w:type="dxa"/>
          </w:tcPr>
          <w:p w14:paraId="0BE8112C" w14:textId="77777777" w:rsidR="003B3474" w:rsidRPr="006F4849" w:rsidRDefault="006863E5" w:rsidP="009B7629">
            <w:pPr>
              <w:jc w:val="left"/>
              <w:rPr>
                <w:sz w:val="20"/>
              </w:rPr>
            </w:pPr>
            <w:r>
              <w:rPr>
                <w:sz w:val="20"/>
              </w:rPr>
              <w:t>Montant de la participation des salariés enregistrée dans les comptes 690</w:t>
            </w:r>
            <w:r w:rsidR="00210C89">
              <w:rPr>
                <w:sz w:val="20"/>
              </w:rPr>
              <w:t>.</w:t>
            </w:r>
            <w:r>
              <w:rPr>
                <w:sz w:val="20"/>
              </w:rPr>
              <w:t xml:space="preserve"> </w:t>
            </w:r>
          </w:p>
        </w:tc>
      </w:tr>
      <w:tr w:rsidR="003B3474" w:rsidRPr="00F8788C" w14:paraId="3732BED4" w14:textId="77777777" w:rsidTr="006713A4">
        <w:trPr>
          <w:cantSplit/>
        </w:trPr>
        <w:tc>
          <w:tcPr>
            <w:tcW w:w="1985" w:type="dxa"/>
          </w:tcPr>
          <w:p w14:paraId="2910EF0B" w14:textId="77777777" w:rsidR="003B3474" w:rsidRPr="003B3474" w:rsidRDefault="003B3474" w:rsidP="0054634A">
            <w:pPr>
              <w:jc w:val="left"/>
              <w:rPr>
                <w:sz w:val="20"/>
              </w:rPr>
            </w:pPr>
            <w:r w:rsidRPr="003B3474">
              <w:rPr>
                <w:sz w:val="20"/>
              </w:rPr>
              <w:t>Impôts sur les bénéfices</w:t>
            </w:r>
          </w:p>
        </w:tc>
        <w:tc>
          <w:tcPr>
            <w:tcW w:w="992" w:type="dxa"/>
          </w:tcPr>
          <w:p w14:paraId="09AF468D" w14:textId="77777777" w:rsidR="003B3474" w:rsidRPr="00096F48" w:rsidRDefault="003B3474" w:rsidP="003B3474">
            <w:pPr>
              <w:jc w:val="left"/>
              <w:rPr>
                <w:sz w:val="20"/>
              </w:rPr>
            </w:pPr>
            <w:r>
              <w:rPr>
                <w:sz w:val="20"/>
              </w:rPr>
              <w:t>R0210</w:t>
            </w:r>
          </w:p>
        </w:tc>
        <w:tc>
          <w:tcPr>
            <w:tcW w:w="6521" w:type="dxa"/>
          </w:tcPr>
          <w:p w14:paraId="243242A0" w14:textId="77777777" w:rsidR="003B3474" w:rsidRPr="006F4849" w:rsidRDefault="006863E5" w:rsidP="006863E5">
            <w:pPr>
              <w:jc w:val="left"/>
              <w:rPr>
                <w:sz w:val="20"/>
              </w:rPr>
            </w:pPr>
            <w:r>
              <w:rPr>
                <w:sz w:val="20"/>
              </w:rPr>
              <w:t>Montant de l’impôt sur les bénéfices enregistré dans les comptes 695.</w:t>
            </w:r>
          </w:p>
        </w:tc>
      </w:tr>
      <w:tr w:rsidR="003B3474" w:rsidRPr="00C15098" w14:paraId="5AD73B92" w14:textId="77777777" w:rsidTr="006713A4">
        <w:trPr>
          <w:cantSplit/>
        </w:trPr>
        <w:tc>
          <w:tcPr>
            <w:tcW w:w="1985" w:type="dxa"/>
          </w:tcPr>
          <w:p w14:paraId="30CFA887" w14:textId="77777777" w:rsidR="003B3474" w:rsidRPr="003B3474" w:rsidRDefault="003B3474" w:rsidP="0054634A">
            <w:pPr>
              <w:jc w:val="left"/>
              <w:rPr>
                <w:sz w:val="20"/>
              </w:rPr>
            </w:pPr>
            <w:r w:rsidRPr="003B3474">
              <w:rPr>
                <w:sz w:val="20"/>
              </w:rPr>
              <w:t>Résultat de l’exercice</w:t>
            </w:r>
          </w:p>
        </w:tc>
        <w:tc>
          <w:tcPr>
            <w:tcW w:w="992" w:type="dxa"/>
          </w:tcPr>
          <w:p w14:paraId="298110E5" w14:textId="77777777" w:rsidR="003B3474" w:rsidRPr="00096F48" w:rsidRDefault="003B3474" w:rsidP="00FB55D4">
            <w:pPr>
              <w:jc w:val="left"/>
              <w:rPr>
                <w:sz w:val="20"/>
              </w:rPr>
            </w:pPr>
            <w:r>
              <w:rPr>
                <w:sz w:val="20"/>
              </w:rPr>
              <w:t>R02</w:t>
            </w:r>
            <w:r w:rsidR="00FB55D4">
              <w:rPr>
                <w:sz w:val="20"/>
              </w:rPr>
              <w:t>2</w:t>
            </w:r>
            <w:r>
              <w:rPr>
                <w:sz w:val="20"/>
              </w:rPr>
              <w:t>0</w:t>
            </w:r>
            <w:r w:rsidR="00F37B6F">
              <w:rPr>
                <w:sz w:val="20"/>
              </w:rPr>
              <w:t>*</w:t>
            </w:r>
          </w:p>
        </w:tc>
        <w:tc>
          <w:tcPr>
            <w:tcW w:w="6521" w:type="dxa"/>
          </w:tcPr>
          <w:p w14:paraId="5771F077" w14:textId="77777777" w:rsidR="003D79CB" w:rsidRDefault="003D79CB" w:rsidP="003D79CB">
            <w:pPr>
              <w:jc w:val="left"/>
              <w:rPr>
                <w:sz w:val="20"/>
              </w:rPr>
            </w:pPr>
            <w:r>
              <w:rPr>
                <w:sz w:val="20"/>
              </w:rPr>
              <w:t>Montant du résultat de l’exercice calculé comme suit :</w:t>
            </w:r>
          </w:p>
          <w:p w14:paraId="4922E5D0" w14:textId="77777777" w:rsidR="003D79CB" w:rsidRPr="006F4849" w:rsidRDefault="00FB55D4" w:rsidP="003D79CB">
            <w:pPr>
              <w:jc w:val="left"/>
              <w:rPr>
                <w:sz w:val="20"/>
              </w:rPr>
            </w:pPr>
            <w:r>
              <w:rPr>
                <w:sz w:val="20"/>
              </w:rPr>
              <w:t>R0220</w:t>
            </w:r>
            <w:r w:rsidRPr="008772EA">
              <w:rPr>
                <w:sz w:val="20"/>
              </w:rPr>
              <w:t xml:space="preserve"> = </w:t>
            </w:r>
            <w:r>
              <w:rPr>
                <w:sz w:val="20"/>
              </w:rPr>
              <w:t>R0010</w:t>
            </w:r>
            <w:r w:rsidRPr="008772EA">
              <w:rPr>
                <w:sz w:val="20"/>
              </w:rPr>
              <w:t xml:space="preserve"> + </w:t>
            </w:r>
            <w:r>
              <w:rPr>
                <w:sz w:val="20"/>
              </w:rPr>
              <w:t>R0020</w:t>
            </w:r>
            <w:r w:rsidRPr="008772EA">
              <w:rPr>
                <w:sz w:val="20"/>
              </w:rPr>
              <w:t xml:space="preserve"> + </w:t>
            </w:r>
            <w:r>
              <w:rPr>
                <w:sz w:val="20"/>
              </w:rPr>
              <w:t>R0030</w:t>
            </w:r>
            <w:r w:rsidRPr="008772EA">
              <w:rPr>
                <w:sz w:val="20"/>
              </w:rPr>
              <w:t xml:space="preserve"> + </w:t>
            </w:r>
            <w:r>
              <w:rPr>
                <w:sz w:val="20"/>
              </w:rPr>
              <w:t>R0070</w:t>
            </w:r>
            <w:r w:rsidRPr="008772EA">
              <w:rPr>
                <w:sz w:val="20"/>
              </w:rPr>
              <w:t xml:space="preserve"> </w:t>
            </w:r>
            <w:r>
              <w:rPr>
                <w:sz w:val="20"/>
              </w:rPr>
              <w:t>–</w:t>
            </w:r>
            <w:r w:rsidRPr="008772EA">
              <w:rPr>
                <w:sz w:val="20"/>
              </w:rPr>
              <w:t xml:space="preserve"> </w:t>
            </w:r>
            <w:r>
              <w:rPr>
                <w:sz w:val="20"/>
              </w:rPr>
              <w:t>R0080</w:t>
            </w:r>
            <w:r w:rsidRPr="008772EA">
              <w:rPr>
                <w:sz w:val="20"/>
              </w:rPr>
              <w:t xml:space="preserve"> </w:t>
            </w:r>
            <w:r>
              <w:rPr>
                <w:sz w:val="20"/>
              </w:rPr>
              <w:t>–</w:t>
            </w:r>
            <w:r w:rsidRPr="008772EA">
              <w:rPr>
                <w:sz w:val="20"/>
              </w:rPr>
              <w:t xml:space="preserve"> </w:t>
            </w:r>
            <w:r>
              <w:rPr>
                <w:sz w:val="20"/>
              </w:rPr>
              <w:t>R0120</w:t>
            </w:r>
            <w:r w:rsidRPr="008772EA">
              <w:rPr>
                <w:sz w:val="20"/>
              </w:rPr>
              <w:t xml:space="preserve"> + </w:t>
            </w:r>
            <w:r>
              <w:rPr>
                <w:sz w:val="20"/>
              </w:rPr>
              <w:t>R0130</w:t>
            </w:r>
            <w:r w:rsidRPr="008772EA">
              <w:rPr>
                <w:sz w:val="20"/>
              </w:rPr>
              <w:t xml:space="preserve"> </w:t>
            </w:r>
            <w:r>
              <w:rPr>
                <w:sz w:val="20"/>
              </w:rPr>
              <w:t>–</w:t>
            </w:r>
            <w:r w:rsidRPr="008772EA">
              <w:rPr>
                <w:sz w:val="20"/>
              </w:rPr>
              <w:t xml:space="preserve"> </w:t>
            </w:r>
            <w:r>
              <w:rPr>
                <w:sz w:val="20"/>
              </w:rPr>
              <w:t>R0140</w:t>
            </w:r>
            <w:r w:rsidRPr="008772EA">
              <w:rPr>
                <w:sz w:val="20"/>
              </w:rPr>
              <w:t xml:space="preserve"> + </w:t>
            </w:r>
            <w:r>
              <w:rPr>
                <w:sz w:val="20"/>
              </w:rPr>
              <w:t>R0170</w:t>
            </w:r>
            <w:r w:rsidRPr="008772EA">
              <w:rPr>
                <w:sz w:val="20"/>
              </w:rPr>
              <w:t xml:space="preserve"> </w:t>
            </w:r>
            <w:r>
              <w:rPr>
                <w:sz w:val="20"/>
              </w:rPr>
              <w:t>–</w:t>
            </w:r>
            <w:r w:rsidRPr="008772EA">
              <w:rPr>
                <w:sz w:val="20"/>
              </w:rPr>
              <w:t xml:space="preserve"> </w:t>
            </w:r>
            <w:r>
              <w:rPr>
                <w:sz w:val="20"/>
              </w:rPr>
              <w:t>R0200</w:t>
            </w:r>
            <w:r w:rsidRPr="008772EA">
              <w:rPr>
                <w:sz w:val="20"/>
              </w:rPr>
              <w:t xml:space="preserve"> </w:t>
            </w:r>
            <w:r>
              <w:rPr>
                <w:sz w:val="20"/>
              </w:rPr>
              <w:t>–</w:t>
            </w:r>
            <w:r w:rsidRPr="008772EA">
              <w:rPr>
                <w:sz w:val="20"/>
              </w:rPr>
              <w:t xml:space="preserve"> </w:t>
            </w:r>
            <w:r>
              <w:rPr>
                <w:sz w:val="20"/>
              </w:rPr>
              <w:t>R0210</w:t>
            </w:r>
          </w:p>
        </w:tc>
      </w:tr>
    </w:tbl>
    <w:p w14:paraId="0E15362B" w14:textId="77777777" w:rsidR="0054634A" w:rsidRPr="00657F34" w:rsidRDefault="0054634A" w:rsidP="0054634A">
      <w:pPr>
        <w:jc w:val="left"/>
        <w:rPr>
          <w:lang w:val="pl-PL"/>
        </w:rPr>
      </w:pPr>
      <w:r w:rsidRPr="00657F34">
        <w:rPr>
          <w:lang w:val="pl-PL"/>
        </w:rPr>
        <w:br w:type="page"/>
      </w:r>
    </w:p>
    <w:p w14:paraId="5ECBD933" w14:textId="77777777" w:rsidR="0054634A" w:rsidRDefault="0054634A" w:rsidP="0054634A">
      <w:pPr>
        <w:jc w:val="left"/>
        <w:rPr>
          <w:lang w:val="pl-PL"/>
        </w:rPr>
      </w:pPr>
    </w:p>
    <w:p w14:paraId="4D58619A" w14:textId="77777777" w:rsidR="00F37B6F" w:rsidRPr="0091279F" w:rsidRDefault="00F37B6F" w:rsidP="00F37B6F">
      <w:pPr>
        <w:rPr>
          <w:b/>
          <w:lang w:val="pl-PL"/>
        </w:rPr>
      </w:pPr>
    </w:p>
    <w:p w14:paraId="52A5363F" w14:textId="77777777" w:rsidR="00F37B6F" w:rsidRPr="00F37B6F" w:rsidRDefault="00F37B6F" w:rsidP="00F37B6F">
      <w:pPr>
        <w:pStyle w:val="Paragraphedeliste"/>
        <w:numPr>
          <w:ilvl w:val="0"/>
          <w:numId w:val="19"/>
        </w:numPr>
        <w:spacing w:after="0" w:line="240" w:lineRule="auto"/>
        <w:rPr>
          <w:rFonts w:ascii="Times New Roman" w:hAnsi="Times New Roman" w:cs="Times New Roman"/>
          <w:b/>
          <w:sz w:val="28"/>
          <w:szCs w:val="28"/>
          <w:u w:val="single"/>
        </w:rPr>
      </w:pPr>
      <w:r w:rsidRPr="00F37B6F">
        <w:rPr>
          <w:rFonts w:ascii="Times New Roman" w:hAnsi="Times New Roman" w:cs="Times New Roman"/>
          <w:b/>
          <w:sz w:val="28"/>
          <w:szCs w:val="28"/>
          <w:u w:val="single"/>
        </w:rPr>
        <w:t>Les contrôles</w:t>
      </w:r>
    </w:p>
    <w:p w14:paraId="271EFEE8" w14:textId="77777777" w:rsidR="00F37B6F" w:rsidRDefault="00F37B6F" w:rsidP="00F37B6F"/>
    <w:p w14:paraId="6B25D2F6" w14:textId="77777777" w:rsidR="00F37B6F" w:rsidRPr="008263CE" w:rsidRDefault="00F37B6F" w:rsidP="00F37B6F"/>
    <w:tbl>
      <w:tblPr>
        <w:tblStyle w:val="Grilledutableau"/>
        <w:tblW w:w="9606" w:type="dxa"/>
        <w:tblLook w:val="04A0" w:firstRow="1" w:lastRow="0" w:firstColumn="1" w:lastColumn="0" w:noHBand="0" w:noVBand="1"/>
      </w:tblPr>
      <w:tblGrid>
        <w:gridCol w:w="2063"/>
        <w:gridCol w:w="2581"/>
        <w:gridCol w:w="4962"/>
      </w:tblGrid>
      <w:tr w:rsidR="00F37B6F" w:rsidRPr="00BA2373" w14:paraId="54D1C765" w14:textId="77777777" w:rsidTr="00B427EC">
        <w:trPr>
          <w:cantSplit/>
          <w:tblHeader/>
        </w:trPr>
        <w:tc>
          <w:tcPr>
            <w:tcW w:w="2063" w:type="dxa"/>
          </w:tcPr>
          <w:p w14:paraId="251B088D" w14:textId="77777777" w:rsidR="00F37B6F" w:rsidRPr="00BA2373" w:rsidRDefault="00F37B6F" w:rsidP="00854929">
            <w:pPr>
              <w:jc w:val="center"/>
              <w:rPr>
                <w:b/>
                <w:sz w:val="20"/>
              </w:rPr>
            </w:pPr>
            <w:r w:rsidRPr="00BA2373">
              <w:rPr>
                <w:b/>
                <w:sz w:val="20"/>
              </w:rPr>
              <w:t>Intitulé</w:t>
            </w:r>
          </w:p>
        </w:tc>
        <w:tc>
          <w:tcPr>
            <w:tcW w:w="2581" w:type="dxa"/>
          </w:tcPr>
          <w:p w14:paraId="1923D354" w14:textId="77777777" w:rsidR="00F37B6F" w:rsidRPr="00BA2373" w:rsidRDefault="00F37B6F" w:rsidP="00854929">
            <w:pPr>
              <w:jc w:val="center"/>
              <w:rPr>
                <w:b/>
                <w:sz w:val="20"/>
              </w:rPr>
            </w:pPr>
            <w:r w:rsidRPr="00BA2373">
              <w:rPr>
                <w:b/>
                <w:sz w:val="20"/>
              </w:rPr>
              <w:t>Numéro de cellule</w:t>
            </w:r>
          </w:p>
        </w:tc>
        <w:tc>
          <w:tcPr>
            <w:tcW w:w="4962" w:type="dxa"/>
          </w:tcPr>
          <w:p w14:paraId="0E6F09A5" w14:textId="77777777" w:rsidR="00F37B6F" w:rsidRPr="00BA2373" w:rsidRDefault="00F37B6F" w:rsidP="00854929">
            <w:pPr>
              <w:jc w:val="center"/>
              <w:rPr>
                <w:b/>
                <w:sz w:val="20"/>
              </w:rPr>
            </w:pPr>
            <w:r w:rsidRPr="00BA2373">
              <w:rPr>
                <w:b/>
                <w:sz w:val="20"/>
              </w:rPr>
              <w:t>Définition et formule</w:t>
            </w:r>
          </w:p>
        </w:tc>
      </w:tr>
      <w:tr w:rsidR="00F37B6F" w:rsidRPr="00C15098" w14:paraId="59910050" w14:textId="77777777" w:rsidTr="006713A4">
        <w:trPr>
          <w:cantSplit/>
        </w:trPr>
        <w:tc>
          <w:tcPr>
            <w:tcW w:w="2063" w:type="dxa"/>
            <w:vMerge w:val="restart"/>
          </w:tcPr>
          <w:p w14:paraId="0EDB6056" w14:textId="77777777" w:rsidR="00B101FD" w:rsidRPr="00BA2373" w:rsidRDefault="00B101FD" w:rsidP="00F37B6F">
            <w:pPr>
              <w:snapToGrid w:val="0"/>
              <w:jc w:val="left"/>
              <w:rPr>
                <w:sz w:val="20"/>
              </w:rPr>
            </w:pPr>
            <w:r w:rsidRPr="00BA2373">
              <w:rPr>
                <w:sz w:val="20"/>
              </w:rPr>
              <w:t>Vérification de la cohérence interne des montants enregistrés dans l’état</w:t>
            </w:r>
          </w:p>
          <w:p w14:paraId="110B7346" w14:textId="77777777" w:rsidR="00F37B6F" w:rsidRPr="00BA2373" w:rsidRDefault="00F37B6F" w:rsidP="00F37B6F">
            <w:pPr>
              <w:snapToGrid w:val="0"/>
              <w:jc w:val="left"/>
              <w:rPr>
                <w:sz w:val="20"/>
              </w:rPr>
            </w:pPr>
          </w:p>
        </w:tc>
        <w:tc>
          <w:tcPr>
            <w:tcW w:w="2581" w:type="dxa"/>
          </w:tcPr>
          <w:p w14:paraId="7F520876" w14:textId="77777777" w:rsidR="00EC6F68" w:rsidRPr="00BA2373" w:rsidRDefault="00F37B6F" w:rsidP="00F37B6F">
            <w:pPr>
              <w:jc w:val="left"/>
              <w:rPr>
                <w:sz w:val="20"/>
              </w:rPr>
            </w:pPr>
            <w:r w:rsidRPr="00BA2373">
              <w:rPr>
                <w:sz w:val="20"/>
              </w:rPr>
              <w:t>R0270/C00</w:t>
            </w:r>
            <w:r w:rsidR="007D7F3B" w:rsidRPr="00BA2373">
              <w:rPr>
                <w:sz w:val="20"/>
              </w:rPr>
              <w:t>4</w:t>
            </w:r>
            <w:r w:rsidRPr="00BA2373">
              <w:rPr>
                <w:sz w:val="20"/>
              </w:rPr>
              <w:t>0 et R02</w:t>
            </w:r>
            <w:r w:rsidR="00524712" w:rsidRPr="00BA2373">
              <w:rPr>
                <w:sz w:val="20"/>
              </w:rPr>
              <w:t>7</w:t>
            </w:r>
            <w:r w:rsidRPr="00BA2373">
              <w:rPr>
                <w:sz w:val="20"/>
              </w:rPr>
              <w:t>0/C00</w:t>
            </w:r>
            <w:r w:rsidR="007D7F3B" w:rsidRPr="00BA2373">
              <w:rPr>
                <w:sz w:val="20"/>
              </w:rPr>
              <w:t>5</w:t>
            </w:r>
            <w:r w:rsidRPr="00BA2373">
              <w:rPr>
                <w:sz w:val="20"/>
              </w:rPr>
              <w:t xml:space="preserve">0 de l’état FR.03.01, </w:t>
            </w:r>
          </w:p>
          <w:p w14:paraId="091B9460" w14:textId="77777777" w:rsidR="00F37B6F" w:rsidRPr="00BA2373" w:rsidRDefault="00F37B6F" w:rsidP="00F37B6F">
            <w:pPr>
              <w:jc w:val="left"/>
              <w:rPr>
                <w:sz w:val="20"/>
              </w:rPr>
            </w:pPr>
            <w:r w:rsidRPr="00BA2373">
              <w:rPr>
                <w:sz w:val="20"/>
              </w:rPr>
              <w:t>R0070/C0010 et R0070/C0020 de l’état FR.03.03</w:t>
            </w:r>
          </w:p>
        </w:tc>
        <w:tc>
          <w:tcPr>
            <w:tcW w:w="4962" w:type="dxa"/>
          </w:tcPr>
          <w:p w14:paraId="0217E3F2" w14:textId="77777777" w:rsidR="00F37B6F" w:rsidRPr="00BA2373" w:rsidRDefault="00F37B6F" w:rsidP="009A4C87">
            <w:pPr>
              <w:jc w:val="left"/>
              <w:rPr>
                <w:sz w:val="20"/>
              </w:rPr>
            </w:pPr>
            <w:r w:rsidRPr="00BA2373">
              <w:rPr>
                <w:sz w:val="20"/>
              </w:rPr>
              <w:t>Le montant des produits des placements transférés au compte non-technique apparaissant dans le compte de résultat technique Vie (FR.03.01) est égal au montant des produits des placements alloués du compte technique vie figurant dans le compte de résultat non technique (FR.03.03) :</w:t>
            </w:r>
          </w:p>
          <w:p w14:paraId="69906FD0" w14:textId="77777777" w:rsidR="00F37B6F" w:rsidRPr="00BA2373" w:rsidRDefault="00F37B6F" w:rsidP="00854929">
            <w:pPr>
              <w:rPr>
                <w:sz w:val="20"/>
              </w:rPr>
            </w:pPr>
            <w:r w:rsidRPr="00BA2373">
              <w:rPr>
                <w:sz w:val="20"/>
              </w:rPr>
              <w:t>R0270/C00</w:t>
            </w:r>
            <w:r w:rsidR="009B7629" w:rsidRPr="00BA2373">
              <w:rPr>
                <w:sz w:val="20"/>
              </w:rPr>
              <w:t>4</w:t>
            </w:r>
            <w:r w:rsidRPr="00BA2373">
              <w:rPr>
                <w:sz w:val="20"/>
              </w:rPr>
              <w:t>0 (FR.03.01) = R0070/C0010 (FR.03.03),</w:t>
            </w:r>
          </w:p>
          <w:p w14:paraId="651E618B" w14:textId="77777777" w:rsidR="00F37B6F" w:rsidRPr="00BA2373" w:rsidRDefault="00F37B6F" w:rsidP="009B7629">
            <w:pPr>
              <w:rPr>
                <w:sz w:val="20"/>
              </w:rPr>
            </w:pPr>
            <w:r w:rsidRPr="00BA2373">
              <w:rPr>
                <w:sz w:val="20"/>
              </w:rPr>
              <w:t>R0270/C00</w:t>
            </w:r>
            <w:r w:rsidR="009B7629" w:rsidRPr="00BA2373">
              <w:rPr>
                <w:sz w:val="20"/>
              </w:rPr>
              <w:t>5</w:t>
            </w:r>
            <w:r w:rsidRPr="00BA2373">
              <w:rPr>
                <w:sz w:val="20"/>
              </w:rPr>
              <w:t>0 (FR.03.01) = R0070/C0020 (FR.03.03)</w:t>
            </w:r>
          </w:p>
        </w:tc>
      </w:tr>
      <w:tr w:rsidR="000A6D26" w:rsidRPr="00C15098" w14:paraId="759DE7AB" w14:textId="77777777" w:rsidTr="006713A4">
        <w:trPr>
          <w:cantSplit/>
        </w:trPr>
        <w:tc>
          <w:tcPr>
            <w:tcW w:w="2063" w:type="dxa"/>
            <w:vMerge/>
          </w:tcPr>
          <w:p w14:paraId="2AC5EFB4" w14:textId="77777777" w:rsidR="000A6D26" w:rsidRPr="00BA2373" w:rsidRDefault="000A6D26" w:rsidP="00854929">
            <w:pPr>
              <w:snapToGrid w:val="0"/>
              <w:rPr>
                <w:sz w:val="20"/>
              </w:rPr>
            </w:pPr>
          </w:p>
        </w:tc>
        <w:tc>
          <w:tcPr>
            <w:tcW w:w="2581" w:type="dxa"/>
          </w:tcPr>
          <w:p w14:paraId="0689A2C9" w14:textId="77777777" w:rsidR="00EC6F68" w:rsidRPr="00BA2373" w:rsidRDefault="000A6D26" w:rsidP="00854929">
            <w:pPr>
              <w:jc w:val="left"/>
              <w:rPr>
                <w:sz w:val="20"/>
              </w:rPr>
            </w:pPr>
            <w:r w:rsidRPr="00BA2373">
              <w:rPr>
                <w:sz w:val="20"/>
              </w:rPr>
              <w:t>R0</w:t>
            </w:r>
            <w:r w:rsidR="00EC6F68" w:rsidRPr="00BA2373">
              <w:rPr>
                <w:sz w:val="20"/>
              </w:rPr>
              <w:t>04</w:t>
            </w:r>
            <w:r w:rsidRPr="00BA2373">
              <w:rPr>
                <w:sz w:val="20"/>
              </w:rPr>
              <w:t>0/C00</w:t>
            </w:r>
            <w:r w:rsidR="007D7F3B" w:rsidRPr="00BA2373">
              <w:rPr>
                <w:sz w:val="20"/>
              </w:rPr>
              <w:t>4</w:t>
            </w:r>
            <w:r w:rsidRPr="00BA2373">
              <w:rPr>
                <w:sz w:val="20"/>
              </w:rPr>
              <w:t>0 et R0</w:t>
            </w:r>
            <w:r w:rsidR="00EC6F68" w:rsidRPr="00BA2373">
              <w:rPr>
                <w:sz w:val="20"/>
              </w:rPr>
              <w:t>04</w:t>
            </w:r>
            <w:r w:rsidRPr="00BA2373">
              <w:rPr>
                <w:sz w:val="20"/>
              </w:rPr>
              <w:t>0/C00</w:t>
            </w:r>
            <w:r w:rsidR="007D7F3B" w:rsidRPr="00BA2373">
              <w:rPr>
                <w:sz w:val="20"/>
              </w:rPr>
              <w:t>5</w:t>
            </w:r>
            <w:r w:rsidRPr="00BA2373">
              <w:rPr>
                <w:sz w:val="20"/>
              </w:rPr>
              <w:t>0 de l’état FR.03.0</w:t>
            </w:r>
            <w:r w:rsidR="00EC6F68" w:rsidRPr="00BA2373">
              <w:rPr>
                <w:sz w:val="20"/>
              </w:rPr>
              <w:t>2</w:t>
            </w:r>
            <w:r w:rsidRPr="00BA2373">
              <w:rPr>
                <w:sz w:val="20"/>
              </w:rPr>
              <w:t xml:space="preserve">, </w:t>
            </w:r>
          </w:p>
          <w:p w14:paraId="6936BD0D" w14:textId="77777777" w:rsidR="000A6D26" w:rsidRPr="00BA2373" w:rsidRDefault="000A6D26" w:rsidP="009B7629">
            <w:pPr>
              <w:jc w:val="left"/>
              <w:rPr>
                <w:sz w:val="20"/>
              </w:rPr>
            </w:pPr>
            <w:r w:rsidRPr="00BA2373">
              <w:rPr>
                <w:sz w:val="20"/>
              </w:rPr>
              <w:t>R0</w:t>
            </w:r>
            <w:r w:rsidR="00EC6F68" w:rsidRPr="00BA2373">
              <w:rPr>
                <w:sz w:val="20"/>
              </w:rPr>
              <w:t>12</w:t>
            </w:r>
            <w:r w:rsidRPr="00BA2373">
              <w:rPr>
                <w:sz w:val="20"/>
              </w:rPr>
              <w:t>0/C0010 et R0</w:t>
            </w:r>
            <w:r w:rsidR="00EC6F68" w:rsidRPr="00BA2373">
              <w:rPr>
                <w:sz w:val="20"/>
              </w:rPr>
              <w:t>12</w:t>
            </w:r>
            <w:r w:rsidRPr="00BA2373">
              <w:rPr>
                <w:sz w:val="20"/>
              </w:rPr>
              <w:t>0/C0020 de l’état FR.03.03</w:t>
            </w:r>
          </w:p>
        </w:tc>
        <w:tc>
          <w:tcPr>
            <w:tcW w:w="4962" w:type="dxa"/>
          </w:tcPr>
          <w:p w14:paraId="73FF993A" w14:textId="77777777" w:rsidR="000A6D26" w:rsidRPr="00BA2373" w:rsidRDefault="000A6D26" w:rsidP="009A4C87">
            <w:pPr>
              <w:jc w:val="left"/>
              <w:rPr>
                <w:sz w:val="20"/>
              </w:rPr>
            </w:pPr>
            <w:r w:rsidRPr="00BA2373">
              <w:rPr>
                <w:sz w:val="20"/>
              </w:rPr>
              <w:t xml:space="preserve">Le montant des produits </w:t>
            </w:r>
            <w:r w:rsidR="00EC6F68" w:rsidRPr="00BA2373">
              <w:rPr>
                <w:sz w:val="20"/>
              </w:rPr>
              <w:t>des placements transférés au compte technique non-vie</w:t>
            </w:r>
            <w:r w:rsidRPr="00BA2373">
              <w:rPr>
                <w:sz w:val="20"/>
              </w:rPr>
              <w:t xml:space="preserve"> apparaissant dans le compte de résultat </w:t>
            </w:r>
            <w:r w:rsidR="00EC6F68" w:rsidRPr="00BA2373">
              <w:rPr>
                <w:sz w:val="20"/>
              </w:rPr>
              <w:t xml:space="preserve">non </w:t>
            </w:r>
            <w:r w:rsidRPr="00BA2373">
              <w:rPr>
                <w:sz w:val="20"/>
              </w:rPr>
              <w:t>technique (FR.03.0</w:t>
            </w:r>
            <w:r w:rsidR="00EC6F68" w:rsidRPr="00BA2373">
              <w:rPr>
                <w:sz w:val="20"/>
              </w:rPr>
              <w:t>3</w:t>
            </w:r>
            <w:r w:rsidRPr="00BA2373">
              <w:rPr>
                <w:sz w:val="20"/>
              </w:rPr>
              <w:t xml:space="preserve">) est égal au montant des </w:t>
            </w:r>
            <w:r w:rsidR="00EC6F68" w:rsidRPr="00BA2373">
              <w:rPr>
                <w:sz w:val="20"/>
              </w:rPr>
              <w:t xml:space="preserve">produits des placements alloués du compte non-technique </w:t>
            </w:r>
            <w:r w:rsidRPr="00BA2373">
              <w:rPr>
                <w:sz w:val="20"/>
              </w:rPr>
              <w:t xml:space="preserve">figurant dans le compte de résultat technique </w:t>
            </w:r>
            <w:r w:rsidR="00EC6F68" w:rsidRPr="00BA2373">
              <w:rPr>
                <w:sz w:val="20"/>
              </w:rPr>
              <w:t xml:space="preserve">Non Vie </w:t>
            </w:r>
            <w:r w:rsidRPr="00BA2373">
              <w:rPr>
                <w:sz w:val="20"/>
              </w:rPr>
              <w:t>(FR.03.0</w:t>
            </w:r>
            <w:r w:rsidR="00EC6F68" w:rsidRPr="00BA2373">
              <w:rPr>
                <w:sz w:val="20"/>
              </w:rPr>
              <w:t>2</w:t>
            </w:r>
            <w:r w:rsidRPr="00BA2373">
              <w:rPr>
                <w:sz w:val="20"/>
              </w:rPr>
              <w:t>) :</w:t>
            </w:r>
          </w:p>
          <w:p w14:paraId="2FA6296D" w14:textId="77777777" w:rsidR="000A6D26" w:rsidRPr="00BA2373" w:rsidRDefault="000A6D26" w:rsidP="00854929">
            <w:pPr>
              <w:rPr>
                <w:sz w:val="20"/>
              </w:rPr>
            </w:pPr>
            <w:r w:rsidRPr="00BA2373">
              <w:rPr>
                <w:sz w:val="20"/>
              </w:rPr>
              <w:t>R0</w:t>
            </w:r>
            <w:r w:rsidR="00EC6F68" w:rsidRPr="00BA2373">
              <w:rPr>
                <w:sz w:val="20"/>
              </w:rPr>
              <w:t>12</w:t>
            </w:r>
            <w:r w:rsidRPr="00BA2373">
              <w:rPr>
                <w:sz w:val="20"/>
              </w:rPr>
              <w:t>0/C0010 (FR.03.0</w:t>
            </w:r>
            <w:r w:rsidR="00EC6F68" w:rsidRPr="00BA2373">
              <w:rPr>
                <w:sz w:val="20"/>
              </w:rPr>
              <w:t>3</w:t>
            </w:r>
            <w:r w:rsidRPr="00BA2373">
              <w:rPr>
                <w:sz w:val="20"/>
              </w:rPr>
              <w:t>) = R00</w:t>
            </w:r>
            <w:r w:rsidR="00EC6F68" w:rsidRPr="00BA2373">
              <w:rPr>
                <w:sz w:val="20"/>
              </w:rPr>
              <w:t>4</w:t>
            </w:r>
            <w:r w:rsidRPr="00BA2373">
              <w:rPr>
                <w:sz w:val="20"/>
              </w:rPr>
              <w:t>0/C00</w:t>
            </w:r>
            <w:r w:rsidR="009B7629" w:rsidRPr="00BA2373">
              <w:rPr>
                <w:sz w:val="20"/>
              </w:rPr>
              <w:t>4</w:t>
            </w:r>
            <w:r w:rsidRPr="00BA2373">
              <w:rPr>
                <w:sz w:val="20"/>
              </w:rPr>
              <w:t>0 (FR.03.0</w:t>
            </w:r>
            <w:r w:rsidR="00EC6F68" w:rsidRPr="00BA2373">
              <w:rPr>
                <w:sz w:val="20"/>
              </w:rPr>
              <w:t>2</w:t>
            </w:r>
            <w:r w:rsidRPr="00BA2373">
              <w:rPr>
                <w:sz w:val="20"/>
              </w:rPr>
              <w:t>),</w:t>
            </w:r>
          </w:p>
          <w:p w14:paraId="14900F0B" w14:textId="77777777" w:rsidR="000A6D26" w:rsidRPr="00BA2373" w:rsidRDefault="000A6D26" w:rsidP="00EC6F68">
            <w:pPr>
              <w:rPr>
                <w:sz w:val="20"/>
              </w:rPr>
            </w:pPr>
            <w:r w:rsidRPr="00BA2373">
              <w:rPr>
                <w:sz w:val="20"/>
              </w:rPr>
              <w:t>R0</w:t>
            </w:r>
            <w:r w:rsidR="00EC6F68" w:rsidRPr="00BA2373">
              <w:rPr>
                <w:sz w:val="20"/>
              </w:rPr>
              <w:t>12</w:t>
            </w:r>
            <w:r w:rsidRPr="00BA2373">
              <w:rPr>
                <w:sz w:val="20"/>
              </w:rPr>
              <w:t>0/C0020 (FR.03.0</w:t>
            </w:r>
            <w:r w:rsidR="00EC6F68" w:rsidRPr="00BA2373">
              <w:rPr>
                <w:sz w:val="20"/>
              </w:rPr>
              <w:t>3</w:t>
            </w:r>
            <w:r w:rsidRPr="00BA2373">
              <w:rPr>
                <w:sz w:val="20"/>
              </w:rPr>
              <w:t>) = R00</w:t>
            </w:r>
            <w:r w:rsidR="00EC6F68" w:rsidRPr="00BA2373">
              <w:rPr>
                <w:sz w:val="20"/>
              </w:rPr>
              <w:t>4</w:t>
            </w:r>
            <w:r w:rsidRPr="00BA2373">
              <w:rPr>
                <w:sz w:val="20"/>
              </w:rPr>
              <w:t>0/C00</w:t>
            </w:r>
            <w:r w:rsidR="009B7629" w:rsidRPr="00BA2373">
              <w:rPr>
                <w:sz w:val="20"/>
              </w:rPr>
              <w:t>5</w:t>
            </w:r>
            <w:r w:rsidRPr="00BA2373">
              <w:rPr>
                <w:sz w:val="20"/>
              </w:rPr>
              <w:t>0 (FR.03.0</w:t>
            </w:r>
            <w:r w:rsidR="00EC6F68" w:rsidRPr="00BA2373">
              <w:rPr>
                <w:sz w:val="20"/>
              </w:rPr>
              <w:t>2</w:t>
            </w:r>
            <w:r w:rsidRPr="00BA2373">
              <w:rPr>
                <w:sz w:val="20"/>
              </w:rPr>
              <w:t>)</w:t>
            </w:r>
          </w:p>
        </w:tc>
      </w:tr>
      <w:tr w:rsidR="009A4C87" w:rsidRPr="00C15098" w14:paraId="071BC055" w14:textId="77777777" w:rsidTr="006713A4">
        <w:trPr>
          <w:cantSplit/>
        </w:trPr>
        <w:tc>
          <w:tcPr>
            <w:tcW w:w="2063" w:type="dxa"/>
            <w:vMerge/>
          </w:tcPr>
          <w:p w14:paraId="45CD80AF" w14:textId="77777777" w:rsidR="009A4C87" w:rsidRPr="00BA2373" w:rsidRDefault="009A4C87" w:rsidP="00854929">
            <w:pPr>
              <w:snapToGrid w:val="0"/>
              <w:rPr>
                <w:sz w:val="20"/>
              </w:rPr>
            </w:pPr>
          </w:p>
        </w:tc>
        <w:tc>
          <w:tcPr>
            <w:tcW w:w="2581" w:type="dxa"/>
          </w:tcPr>
          <w:p w14:paraId="77CE9343" w14:textId="77777777" w:rsidR="009A4C87" w:rsidRPr="00BA2373" w:rsidRDefault="009A4C87" w:rsidP="009A4C87">
            <w:pPr>
              <w:jc w:val="left"/>
              <w:rPr>
                <w:sz w:val="20"/>
              </w:rPr>
            </w:pPr>
            <w:r w:rsidRPr="00BA2373">
              <w:rPr>
                <w:sz w:val="20"/>
              </w:rPr>
              <w:t>R0280/C00</w:t>
            </w:r>
            <w:r w:rsidR="007D7F3B" w:rsidRPr="00BA2373">
              <w:rPr>
                <w:sz w:val="20"/>
              </w:rPr>
              <w:t>4</w:t>
            </w:r>
            <w:r w:rsidRPr="00BA2373">
              <w:rPr>
                <w:sz w:val="20"/>
              </w:rPr>
              <w:t>0 et R0280/C00</w:t>
            </w:r>
            <w:r w:rsidR="007D7F3B" w:rsidRPr="00BA2373">
              <w:rPr>
                <w:sz w:val="20"/>
              </w:rPr>
              <w:t>5</w:t>
            </w:r>
            <w:r w:rsidRPr="00BA2373">
              <w:rPr>
                <w:sz w:val="20"/>
              </w:rPr>
              <w:t xml:space="preserve">0 de l’état FR.03.01, </w:t>
            </w:r>
          </w:p>
          <w:p w14:paraId="4AF45B70" w14:textId="77777777" w:rsidR="009A4C87" w:rsidRPr="00BA2373" w:rsidRDefault="009A4C87" w:rsidP="007D7F3B">
            <w:pPr>
              <w:jc w:val="left"/>
              <w:rPr>
                <w:sz w:val="20"/>
              </w:rPr>
            </w:pPr>
            <w:r w:rsidRPr="00BA2373">
              <w:rPr>
                <w:sz w:val="20"/>
              </w:rPr>
              <w:t>R00</w:t>
            </w:r>
            <w:r w:rsidR="007D7F3B" w:rsidRPr="00BA2373">
              <w:rPr>
                <w:sz w:val="20"/>
              </w:rPr>
              <w:t>2</w:t>
            </w:r>
            <w:r w:rsidRPr="00BA2373">
              <w:rPr>
                <w:sz w:val="20"/>
              </w:rPr>
              <w:t>0/C0010 et R00</w:t>
            </w:r>
            <w:r w:rsidR="007D7F3B" w:rsidRPr="00BA2373">
              <w:rPr>
                <w:sz w:val="20"/>
              </w:rPr>
              <w:t>2</w:t>
            </w:r>
            <w:r w:rsidRPr="00BA2373">
              <w:rPr>
                <w:sz w:val="20"/>
              </w:rPr>
              <w:t>0/C0020 de l’état FR.03.03</w:t>
            </w:r>
          </w:p>
        </w:tc>
        <w:tc>
          <w:tcPr>
            <w:tcW w:w="4962" w:type="dxa"/>
          </w:tcPr>
          <w:p w14:paraId="1B64B952" w14:textId="77777777" w:rsidR="009A4C87" w:rsidRPr="00BA2373" w:rsidRDefault="009A4C87" w:rsidP="009A4C87">
            <w:pPr>
              <w:jc w:val="left"/>
              <w:rPr>
                <w:sz w:val="20"/>
              </w:rPr>
            </w:pPr>
            <w:r w:rsidRPr="00BA2373">
              <w:rPr>
                <w:sz w:val="20"/>
              </w:rPr>
              <w:t>Le résultat des opérations Vie apparaissant dans le compte de résultat technique Vie (FR.03.01) est égal à celui figurant dans le compte de résultat non technique (FR.03.03) :</w:t>
            </w:r>
          </w:p>
          <w:p w14:paraId="02264C45" w14:textId="77777777" w:rsidR="009A4C87" w:rsidRPr="00BA2373" w:rsidRDefault="009A4C87" w:rsidP="00854929">
            <w:pPr>
              <w:rPr>
                <w:sz w:val="20"/>
              </w:rPr>
            </w:pPr>
            <w:r w:rsidRPr="00BA2373">
              <w:rPr>
                <w:sz w:val="20"/>
              </w:rPr>
              <w:t>R0280/C00</w:t>
            </w:r>
            <w:r w:rsidR="00E9510E" w:rsidRPr="00BA2373">
              <w:rPr>
                <w:sz w:val="20"/>
              </w:rPr>
              <w:t>4</w:t>
            </w:r>
            <w:r w:rsidRPr="00BA2373">
              <w:rPr>
                <w:sz w:val="20"/>
              </w:rPr>
              <w:t>0 (FR.03.01) = R00</w:t>
            </w:r>
            <w:r w:rsidR="00E9510E" w:rsidRPr="00BA2373">
              <w:rPr>
                <w:sz w:val="20"/>
              </w:rPr>
              <w:t>2</w:t>
            </w:r>
            <w:r w:rsidRPr="00BA2373">
              <w:rPr>
                <w:sz w:val="20"/>
              </w:rPr>
              <w:t>0/C0010 (FR.03.03),</w:t>
            </w:r>
          </w:p>
          <w:p w14:paraId="12489F81" w14:textId="77777777" w:rsidR="009A4C87" w:rsidRPr="00BA2373" w:rsidRDefault="009A4C87" w:rsidP="00E9510E">
            <w:pPr>
              <w:rPr>
                <w:sz w:val="20"/>
              </w:rPr>
            </w:pPr>
            <w:r w:rsidRPr="00BA2373">
              <w:rPr>
                <w:sz w:val="20"/>
              </w:rPr>
              <w:t>R0280/C00</w:t>
            </w:r>
            <w:r w:rsidR="00E9510E" w:rsidRPr="00BA2373">
              <w:rPr>
                <w:sz w:val="20"/>
              </w:rPr>
              <w:t>5</w:t>
            </w:r>
            <w:r w:rsidRPr="00BA2373">
              <w:rPr>
                <w:sz w:val="20"/>
              </w:rPr>
              <w:t>0 (FR.03.01) = R00</w:t>
            </w:r>
            <w:r w:rsidR="00E9510E" w:rsidRPr="00BA2373">
              <w:rPr>
                <w:sz w:val="20"/>
              </w:rPr>
              <w:t>2</w:t>
            </w:r>
            <w:r w:rsidRPr="00BA2373">
              <w:rPr>
                <w:sz w:val="20"/>
              </w:rPr>
              <w:t>0/C0020 (FR.03.03)</w:t>
            </w:r>
          </w:p>
        </w:tc>
      </w:tr>
      <w:tr w:rsidR="00F37B6F" w:rsidRPr="00C15098" w14:paraId="1D59E3C5" w14:textId="77777777" w:rsidTr="006713A4">
        <w:trPr>
          <w:cantSplit/>
        </w:trPr>
        <w:tc>
          <w:tcPr>
            <w:tcW w:w="2063" w:type="dxa"/>
            <w:vMerge/>
          </w:tcPr>
          <w:p w14:paraId="4EAE244A" w14:textId="77777777" w:rsidR="00F37B6F" w:rsidRPr="00BA2373" w:rsidRDefault="00F37B6F" w:rsidP="00854929">
            <w:pPr>
              <w:snapToGrid w:val="0"/>
              <w:rPr>
                <w:sz w:val="20"/>
              </w:rPr>
            </w:pPr>
          </w:p>
        </w:tc>
        <w:tc>
          <w:tcPr>
            <w:tcW w:w="2581" w:type="dxa"/>
          </w:tcPr>
          <w:p w14:paraId="09B3198E" w14:textId="77777777" w:rsidR="009A4C87" w:rsidRPr="00BA2373" w:rsidRDefault="009A4C87" w:rsidP="009A4C87">
            <w:pPr>
              <w:jc w:val="left"/>
              <w:rPr>
                <w:sz w:val="20"/>
              </w:rPr>
            </w:pPr>
            <w:r w:rsidRPr="00BA2373">
              <w:rPr>
                <w:sz w:val="20"/>
              </w:rPr>
              <w:t>R0170/C00</w:t>
            </w:r>
            <w:r w:rsidR="007D7F3B" w:rsidRPr="00BA2373">
              <w:rPr>
                <w:sz w:val="20"/>
              </w:rPr>
              <w:t>4</w:t>
            </w:r>
            <w:r w:rsidRPr="00BA2373">
              <w:rPr>
                <w:sz w:val="20"/>
              </w:rPr>
              <w:t>0 et R0170/C00</w:t>
            </w:r>
            <w:r w:rsidR="007D7F3B" w:rsidRPr="00BA2373">
              <w:rPr>
                <w:sz w:val="20"/>
              </w:rPr>
              <w:t>5</w:t>
            </w:r>
            <w:r w:rsidRPr="00BA2373">
              <w:rPr>
                <w:sz w:val="20"/>
              </w:rPr>
              <w:t xml:space="preserve">0 de l’état FR.03.02, </w:t>
            </w:r>
          </w:p>
          <w:p w14:paraId="36E81AED" w14:textId="77777777" w:rsidR="00F37B6F" w:rsidRPr="00BA2373" w:rsidRDefault="009A4C87" w:rsidP="006637CD">
            <w:pPr>
              <w:jc w:val="left"/>
              <w:rPr>
                <w:sz w:val="20"/>
              </w:rPr>
            </w:pPr>
            <w:r w:rsidRPr="00BA2373">
              <w:rPr>
                <w:sz w:val="20"/>
              </w:rPr>
              <w:t>R00</w:t>
            </w:r>
            <w:r w:rsidR="006637CD" w:rsidRPr="00BA2373">
              <w:rPr>
                <w:sz w:val="20"/>
              </w:rPr>
              <w:t>1</w:t>
            </w:r>
            <w:r w:rsidRPr="00BA2373">
              <w:rPr>
                <w:sz w:val="20"/>
              </w:rPr>
              <w:t>0/C0010 et R00</w:t>
            </w:r>
            <w:r w:rsidR="006637CD" w:rsidRPr="00BA2373">
              <w:rPr>
                <w:sz w:val="20"/>
              </w:rPr>
              <w:t>1</w:t>
            </w:r>
            <w:r w:rsidRPr="00BA2373">
              <w:rPr>
                <w:sz w:val="20"/>
              </w:rPr>
              <w:t>0/C0020 de l’état FR.03.03</w:t>
            </w:r>
          </w:p>
        </w:tc>
        <w:tc>
          <w:tcPr>
            <w:tcW w:w="4962" w:type="dxa"/>
          </w:tcPr>
          <w:p w14:paraId="015DD4BC" w14:textId="77777777" w:rsidR="009A4C87" w:rsidRPr="00BA2373" w:rsidRDefault="009A4C87" w:rsidP="009A4C87">
            <w:pPr>
              <w:jc w:val="left"/>
              <w:rPr>
                <w:sz w:val="20"/>
              </w:rPr>
            </w:pPr>
            <w:r w:rsidRPr="00BA2373">
              <w:rPr>
                <w:sz w:val="20"/>
              </w:rPr>
              <w:t>Le résultat des opérations Non Vie apparaissant dans le compte de résultat technique NonVie (FR.03.02) est égal à celui figurant dans le compte de résultat non technique (FR.03.03) :</w:t>
            </w:r>
          </w:p>
          <w:p w14:paraId="07B6F396" w14:textId="77777777" w:rsidR="009A4C87" w:rsidRPr="00BA2373" w:rsidRDefault="009A4C87" w:rsidP="009A4C87">
            <w:pPr>
              <w:rPr>
                <w:sz w:val="20"/>
              </w:rPr>
            </w:pPr>
            <w:r w:rsidRPr="00BA2373">
              <w:rPr>
                <w:sz w:val="20"/>
              </w:rPr>
              <w:t>R0170/C00</w:t>
            </w:r>
            <w:r w:rsidR="00E9510E" w:rsidRPr="00BA2373">
              <w:rPr>
                <w:sz w:val="20"/>
              </w:rPr>
              <w:t>4</w:t>
            </w:r>
            <w:r w:rsidRPr="00BA2373">
              <w:rPr>
                <w:sz w:val="20"/>
              </w:rPr>
              <w:t>0 (FR.03.02) = R00</w:t>
            </w:r>
            <w:r w:rsidR="00E9510E" w:rsidRPr="00BA2373">
              <w:rPr>
                <w:sz w:val="20"/>
              </w:rPr>
              <w:t>1</w:t>
            </w:r>
            <w:r w:rsidRPr="00BA2373">
              <w:rPr>
                <w:sz w:val="20"/>
              </w:rPr>
              <w:t>0/C0010 (FR.03.03),</w:t>
            </w:r>
          </w:p>
          <w:p w14:paraId="10AB7951" w14:textId="77777777" w:rsidR="00F37B6F" w:rsidRPr="00BA2373" w:rsidRDefault="009A4C87" w:rsidP="00E9510E">
            <w:pPr>
              <w:rPr>
                <w:sz w:val="20"/>
              </w:rPr>
            </w:pPr>
            <w:r w:rsidRPr="00BA2373">
              <w:rPr>
                <w:sz w:val="20"/>
              </w:rPr>
              <w:t>R0170/C00</w:t>
            </w:r>
            <w:r w:rsidR="00E9510E" w:rsidRPr="00BA2373">
              <w:rPr>
                <w:sz w:val="20"/>
              </w:rPr>
              <w:t>5</w:t>
            </w:r>
            <w:r w:rsidRPr="00BA2373">
              <w:rPr>
                <w:sz w:val="20"/>
              </w:rPr>
              <w:t>0 (FR.03.02) = R00</w:t>
            </w:r>
            <w:r w:rsidR="00E9510E" w:rsidRPr="00BA2373">
              <w:rPr>
                <w:sz w:val="20"/>
              </w:rPr>
              <w:t>1</w:t>
            </w:r>
            <w:r w:rsidRPr="00BA2373">
              <w:rPr>
                <w:sz w:val="20"/>
              </w:rPr>
              <w:t>0/C0020 (FR.03.03)</w:t>
            </w:r>
          </w:p>
        </w:tc>
      </w:tr>
      <w:tr w:rsidR="00923940" w:rsidRPr="00BA2373" w14:paraId="56979F6B" w14:textId="77777777" w:rsidTr="006713A4">
        <w:trPr>
          <w:cantSplit/>
        </w:trPr>
        <w:tc>
          <w:tcPr>
            <w:tcW w:w="2063" w:type="dxa"/>
            <w:vMerge w:val="restart"/>
          </w:tcPr>
          <w:p w14:paraId="1C83B567" w14:textId="77777777" w:rsidR="00923940" w:rsidRPr="00BA2373" w:rsidRDefault="00923940" w:rsidP="00DE6FBB">
            <w:pPr>
              <w:snapToGrid w:val="0"/>
              <w:jc w:val="left"/>
              <w:rPr>
                <w:sz w:val="20"/>
              </w:rPr>
            </w:pPr>
            <w:r w:rsidRPr="00BA2373">
              <w:rPr>
                <w:sz w:val="20"/>
              </w:rPr>
              <w:t>Vérification de la cohérence des données renseignées dans le compte de résultat avec d’autres états (contrôles inter-états)</w:t>
            </w:r>
          </w:p>
        </w:tc>
        <w:tc>
          <w:tcPr>
            <w:tcW w:w="2581" w:type="dxa"/>
          </w:tcPr>
          <w:p w14:paraId="03D2EE6D" w14:textId="77777777" w:rsidR="00923940" w:rsidRPr="00BA2373" w:rsidRDefault="00923940" w:rsidP="00854929">
            <w:pPr>
              <w:rPr>
                <w:sz w:val="20"/>
              </w:rPr>
            </w:pPr>
            <w:r w:rsidRPr="00BA2373">
              <w:rPr>
                <w:sz w:val="20"/>
              </w:rPr>
              <w:t>R0220/C0010 et</w:t>
            </w:r>
          </w:p>
          <w:p w14:paraId="4E1177B1" w14:textId="77777777" w:rsidR="00923940" w:rsidRPr="00BA2373" w:rsidRDefault="00923940" w:rsidP="004819E3">
            <w:pPr>
              <w:jc w:val="left"/>
              <w:rPr>
                <w:sz w:val="20"/>
              </w:rPr>
            </w:pPr>
            <w:r w:rsidRPr="00BA2373">
              <w:rPr>
                <w:sz w:val="20"/>
              </w:rPr>
              <w:t>R0220/C0020 de l’état FR.03.03</w:t>
            </w:r>
          </w:p>
        </w:tc>
        <w:tc>
          <w:tcPr>
            <w:tcW w:w="4962" w:type="dxa"/>
          </w:tcPr>
          <w:p w14:paraId="0F29AA51" w14:textId="77777777" w:rsidR="00923940" w:rsidRPr="00BA2373" w:rsidRDefault="00923940" w:rsidP="00854929">
            <w:pPr>
              <w:rPr>
                <w:sz w:val="20"/>
              </w:rPr>
            </w:pPr>
            <w:r w:rsidRPr="00BA2373">
              <w:rPr>
                <w:sz w:val="20"/>
              </w:rPr>
              <w:t>Le montant du résultat de l’exercice apparaissant dans le compte de résultat non technique est égal à celui figurant dans les états « Variation des capitaux propres » (FR.04.01, FR.01.02 et FR.01.03) :</w:t>
            </w:r>
          </w:p>
          <w:p w14:paraId="4C779B86" w14:textId="77777777" w:rsidR="00923940" w:rsidRPr="00BA2373" w:rsidRDefault="00923940" w:rsidP="00854929">
            <w:pPr>
              <w:jc w:val="left"/>
              <w:rPr>
                <w:sz w:val="20"/>
              </w:rPr>
            </w:pPr>
            <w:r w:rsidRPr="00BA2373">
              <w:rPr>
                <w:sz w:val="20"/>
              </w:rPr>
              <w:t>R0220/C0010 = R0180/C0080 de l’état FR.04.01, ou R0270/C0080 de l’état FR.04.02, ou R0180/C0080 de l’état FR.04.03,</w:t>
            </w:r>
          </w:p>
          <w:p w14:paraId="23964311" w14:textId="77777777" w:rsidR="00923940" w:rsidRPr="00BA2373" w:rsidRDefault="00923940" w:rsidP="004819E3">
            <w:pPr>
              <w:jc w:val="left"/>
              <w:rPr>
                <w:sz w:val="20"/>
              </w:rPr>
            </w:pPr>
            <w:r w:rsidRPr="00BA2373">
              <w:rPr>
                <w:sz w:val="20"/>
              </w:rPr>
              <w:t>R0220/C0020 = R0180/C0010 de l’état FR.04.01, ou R0270/C0010 de l’état FR.04.02, ou R0180/C0010 de l’état FR.04.03</w:t>
            </w:r>
          </w:p>
        </w:tc>
      </w:tr>
      <w:tr w:rsidR="00923940" w:rsidRPr="00BA2373" w14:paraId="1C871A1C" w14:textId="77777777" w:rsidTr="006713A4">
        <w:trPr>
          <w:cantSplit/>
        </w:trPr>
        <w:tc>
          <w:tcPr>
            <w:tcW w:w="2063" w:type="dxa"/>
            <w:vMerge/>
          </w:tcPr>
          <w:p w14:paraId="11CBA736" w14:textId="77777777" w:rsidR="00923940" w:rsidRPr="00BA2373" w:rsidRDefault="00923940" w:rsidP="00854929">
            <w:pPr>
              <w:snapToGrid w:val="0"/>
              <w:rPr>
                <w:sz w:val="20"/>
              </w:rPr>
            </w:pPr>
          </w:p>
        </w:tc>
        <w:tc>
          <w:tcPr>
            <w:tcW w:w="2581" w:type="dxa"/>
          </w:tcPr>
          <w:p w14:paraId="4CDA8634" w14:textId="77777777" w:rsidR="00923940" w:rsidRPr="00BA2373" w:rsidRDefault="00923940" w:rsidP="00854929">
            <w:pPr>
              <w:rPr>
                <w:sz w:val="20"/>
              </w:rPr>
            </w:pPr>
            <w:r w:rsidRPr="00BA2373">
              <w:rPr>
                <w:sz w:val="20"/>
              </w:rPr>
              <w:t>R0220/C0010 et</w:t>
            </w:r>
          </w:p>
          <w:p w14:paraId="765B4C95" w14:textId="77777777" w:rsidR="00923940" w:rsidRPr="00BA2373" w:rsidRDefault="00923940" w:rsidP="004819E3">
            <w:pPr>
              <w:jc w:val="left"/>
              <w:rPr>
                <w:sz w:val="20"/>
              </w:rPr>
            </w:pPr>
            <w:r w:rsidRPr="00BA2373">
              <w:rPr>
                <w:sz w:val="20"/>
              </w:rPr>
              <w:t>R0220/C0020 de l’état FR.03.03</w:t>
            </w:r>
          </w:p>
        </w:tc>
        <w:tc>
          <w:tcPr>
            <w:tcW w:w="4962" w:type="dxa"/>
          </w:tcPr>
          <w:p w14:paraId="2795EC36" w14:textId="77777777" w:rsidR="00923940" w:rsidRPr="00BA2373" w:rsidRDefault="00923940" w:rsidP="00854929">
            <w:pPr>
              <w:rPr>
                <w:sz w:val="20"/>
              </w:rPr>
            </w:pPr>
            <w:r w:rsidRPr="00BA2373">
              <w:rPr>
                <w:sz w:val="20"/>
              </w:rPr>
              <w:t>Le montant du résultat de l’exercice apparaissant dans le compte de résultat non technique est égal à celui figurant au passif du bilan (FR.02.01) :</w:t>
            </w:r>
          </w:p>
          <w:p w14:paraId="3D93A5AA" w14:textId="77777777" w:rsidR="00923940" w:rsidRPr="00BA2373" w:rsidRDefault="00923940" w:rsidP="00854929">
            <w:pPr>
              <w:rPr>
                <w:sz w:val="20"/>
              </w:rPr>
            </w:pPr>
            <w:r w:rsidRPr="00BA2373">
              <w:rPr>
                <w:sz w:val="20"/>
              </w:rPr>
              <w:t>R0220/C0010 = R0500/C0010 de l’état FR.02.01,</w:t>
            </w:r>
          </w:p>
          <w:p w14:paraId="644740A0" w14:textId="77777777" w:rsidR="00923940" w:rsidRPr="00BA2373" w:rsidRDefault="00923940" w:rsidP="0038154A">
            <w:pPr>
              <w:rPr>
                <w:sz w:val="20"/>
              </w:rPr>
            </w:pPr>
            <w:r w:rsidRPr="00BA2373">
              <w:rPr>
                <w:sz w:val="20"/>
              </w:rPr>
              <w:t>R0220/C0020 = R0500/C0020 de l’état FR.02.01</w:t>
            </w:r>
          </w:p>
        </w:tc>
      </w:tr>
      <w:tr w:rsidR="00923940" w:rsidRPr="00BA2373" w14:paraId="0E0784F8" w14:textId="77777777" w:rsidTr="006713A4">
        <w:trPr>
          <w:cantSplit/>
        </w:trPr>
        <w:tc>
          <w:tcPr>
            <w:tcW w:w="2063" w:type="dxa"/>
            <w:vMerge/>
          </w:tcPr>
          <w:p w14:paraId="060171CD" w14:textId="77777777" w:rsidR="00923940" w:rsidRPr="00BA2373" w:rsidRDefault="00923940" w:rsidP="00854929">
            <w:pPr>
              <w:snapToGrid w:val="0"/>
              <w:rPr>
                <w:sz w:val="20"/>
              </w:rPr>
            </w:pPr>
          </w:p>
        </w:tc>
        <w:tc>
          <w:tcPr>
            <w:tcW w:w="2581" w:type="dxa"/>
          </w:tcPr>
          <w:p w14:paraId="00777FD9" w14:textId="77777777" w:rsidR="00923940" w:rsidRPr="00BA2373" w:rsidRDefault="00923940" w:rsidP="00C046C2">
            <w:pPr>
              <w:rPr>
                <w:sz w:val="20"/>
              </w:rPr>
            </w:pPr>
            <w:r w:rsidRPr="00BA2373">
              <w:rPr>
                <w:sz w:val="20"/>
              </w:rPr>
              <w:t>R0150/C0010 et</w:t>
            </w:r>
          </w:p>
          <w:p w14:paraId="0370480E" w14:textId="77777777" w:rsidR="00923940" w:rsidRPr="00BA2373" w:rsidRDefault="00923940" w:rsidP="00C046C2">
            <w:pPr>
              <w:jc w:val="left"/>
              <w:rPr>
                <w:sz w:val="20"/>
              </w:rPr>
            </w:pPr>
            <w:r w:rsidRPr="00BA2373">
              <w:rPr>
                <w:sz w:val="20"/>
              </w:rPr>
              <w:t>R0150/C0020 de l’état FR.03.03</w:t>
            </w:r>
          </w:p>
        </w:tc>
        <w:tc>
          <w:tcPr>
            <w:tcW w:w="4962" w:type="dxa"/>
          </w:tcPr>
          <w:p w14:paraId="0588F89D" w14:textId="77777777" w:rsidR="00923940" w:rsidRPr="00BA2373" w:rsidRDefault="00923940" w:rsidP="00C046C2">
            <w:pPr>
              <w:snapToGrid w:val="0"/>
              <w:jc w:val="left"/>
              <w:rPr>
                <w:sz w:val="20"/>
              </w:rPr>
            </w:pPr>
            <w:r w:rsidRPr="00BA2373">
              <w:rPr>
                <w:sz w:val="20"/>
              </w:rPr>
              <w:t>Le total des charges de l’action sociale apparaissant dans le compte de résultat non technique est égal à celui figurant dans l’état « Résultat de l’action sociale » (FR.10.01.01) :</w:t>
            </w:r>
          </w:p>
          <w:p w14:paraId="72B64E7F" w14:textId="77777777" w:rsidR="00923940" w:rsidRPr="00BA2373" w:rsidRDefault="00923940" w:rsidP="00C046C2">
            <w:pPr>
              <w:snapToGrid w:val="0"/>
              <w:jc w:val="left"/>
              <w:rPr>
                <w:sz w:val="20"/>
              </w:rPr>
            </w:pPr>
            <w:r w:rsidRPr="00BA2373">
              <w:rPr>
                <w:sz w:val="20"/>
              </w:rPr>
              <w:t>R0150/C0010 = R0140/C0010 de l’état FR.10.01,</w:t>
            </w:r>
          </w:p>
          <w:p w14:paraId="56EE4630" w14:textId="77777777" w:rsidR="00923940" w:rsidRPr="00BA2373" w:rsidRDefault="00923940" w:rsidP="00C046C2">
            <w:pPr>
              <w:jc w:val="left"/>
              <w:rPr>
                <w:sz w:val="20"/>
              </w:rPr>
            </w:pPr>
            <w:r w:rsidRPr="00BA2373">
              <w:rPr>
                <w:sz w:val="20"/>
              </w:rPr>
              <w:t>R0150/C0020 = R0140/C0020 de l’état FR.10.01</w:t>
            </w:r>
          </w:p>
        </w:tc>
      </w:tr>
      <w:tr w:rsidR="00923940" w:rsidRPr="00BA2373" w14:paraId="0F076950" w14:textId="77777777" w:rsidTr="006713A4">
        <w:trPr>
          <w:cantSplit/>
        </w:trPr>
        <w:tc>
          <w:tcPr>
            <w:tcW w:w="2063" w:type="dxa"/>
            <w:vMerge/>
          </w:tcPr>
          <w:p w14:paraId="5184D64A" w14:textId="77777777" w:rsidR="00923940" w:rsidRPr="00BA2373" w:rsidRDefault="00923940" w:rsidP="00854929">
            <w:pPr>
              <w:snapToGrid w:val="0"/>
              <w:rPr>
                <w:sz w:val="20"/>
              </w:rPr>
            </w:pPr>
          </w:p>
        </w:tc>
        <w:tc>
          <w:tcPr>
            <w:tcW w:w="2581" w:type="dxa"/>
          </w:tcPr>
          <w:p w14:paraId="701DB790" w14:textId="77777777" w:rsidR="00923940" w:rsidRPr="00BA2373" w:rsidRDefault="00923940" w:rsidP="000943B0">
            <w:pPr>
              <w:jc w:val="left"/>
              <w:rPr>
                <w:sz w:val="20"/>
              </w:rPr>
            </w:pPr>
            <w:r w:rsidRPr="00BA2373">
              <w:rPr>
                <w:sz w:val="20"/>
              </w:rPr>
              <w:t>R0180/C0040 et R0180/C0050 de l’état FR.03.01,</w:t>
            </w:r>
          </w:p>
          <w:p w14:paraId="3F17F19E" w14:textId="77777777" w:rsidR="00923940" w:rsidRPr="00BA2373" w:rsidRDefault="00923940" w:rsidP="00626FA9">
            <w:pPr>
              <w:jc w:val="left"/>
              <w:rPr>
                <w:sz w:val="20"/>
              </w:rPr>
            </w:pPr>
            <w:r w:rsidRPr="00BA2373">
              <w:rPr>
                <w:sz w:val="20"/>
              </w:rPr>
              <w:t>R0120/C0040 et R0120/C0050 de l’état FR.03.02</w:t>
            </w:r>
          </w:p>
        </w:tc>
        <w:tc>
          <w:tcPr>
            <w:tcW w:w="4962" w:type="dxa"/>
          </w:tcPr>
          <w:p w14:paraId="149D203B" w14:textId="77777777" w:rsidR="00923940" w:rsidRPr="00BA2373" w:rsidRDefault="00923940" w:rsidP="00353837">
            <w:pPr>
              <w:jc w:val="left"/>
              <w:rPr>
                <w:sz w:val="20"/>
              </w:rPr>
            </w:pPr>
            <w:r w:rsidRPr="00BA2373">
              <w:rPr>
                <w:sz w:val="20"/>
              </w:rPr>
              <w:t>Le montant des frais d’acquisition apparaissant dans les comptes de résultat tecniques Vie et Non Vie est égal à celui figurant dans l’état de décomposition des charges par destination (FR.08.01.02) :</w:t>
            </w:r>
          </w:p>
          <w:p w14:paraId="6AEA2523" w14:textId="77777777" w:rsidR="00923940" w:rsidRPr="00BA2373" w:rsidRDefault="00923940" w:rsidP="00353837">
            <w:pPr>
              <w:jc w:val="left"/>
              <w:rPr>
                <w:sz w:val="20"/>
              </w:rPr>
            </w:pPr>
            <w:r w:rsidRPr="00BA2373">
              <w:rPr>
                <w:sz w:val="20"/>
              </w:rPr>
              <w:t>R0180/C0040 (FR.03.01) + R0120/C0040 (FR.03.02) = R0110/C0030 de l’état FR.08.01.02,</w:t>
            </w:r>
          </w:p>
          <w:p w14:paraId="339FA847" w14:textId="77777777" w:rsidR="00923940" w:rsidRPr="00BA2373" w:rsidRDefault="00923940" w:rsidP="00353837">
            <w:pPr>
              <w:jc w:val="left"/>
              <w:rPr>
                <w:sz w:val="20"/>
              </w:rPr>
            </w:pPr>
            <w:r w:rsidRPr="00BA2373">
              <w:rPr>
                <w:sz w:val="20"/>
              </w:rPr>
              <w:t>R0180/C0050 (FR.03.01) + R0120/C0050 (FR.03.02) = R0110/C0040 de l’état FR.08.01.02</w:t>
            </w:r>
          </w:p>
        </w:tc>
      </w:tr>
      <w:tr w:rsidR="00923940" w:rsidRPr="00BA2373" w14:paraId="55A5CCC3" w14:textId="77777777" w:rsidTr="006713A4">
        <w:trPr>
          <w:cantSplit/>
        </w:trPr>
        <w:tc>
          <w:tcPr>
            <w:tcW w:w="2063" w:type="dxa"/>
            <w:vMerge/>
          </w:tcPr>
          <w:p w14:paraId="2A5FDA69" w14:textId="77777777" w:rsidR="00923940" w:rsidRPr="00BA2373" w:rsidRDefault="00923940" w:rsidP="00854929">
            <w:pPr>
              <w:snapToGrid w:val="0"/>
              <w:rPr>
                <w:sz w:val="20"/>
              </w:rPr>
            </w:pPr>
          </w:p>
        </w:tc>
        <w:tc>
          <w:tcPr>
            <w:tcW w:w="2581" w:type="dxa"/>
          </w:tcPr>
          <w:p w14:paraId="3A4AB866" w14:textId="77777777" w:rsidR="00923940" w:rsidRPr="00BA2373" w:rsidRDefault="00923940" w:rsidP="00626FA9">
            <w:pPr>
              <w:jc w:val="left"/>
              <w:rPr>
                <w:sz w:val="20"/>
              </w:rPr>
            </w:pPr>
            <w:r w:rsidRPr="00BA2373">
              <w:rPr>
                <w:sz w:val="20"/>
              </w:rPr>
              <w:t>R0190/C0040 et R0190/C0050 de l’état FR.03.01,</w:t>
            </w:r>
          </w:p>
          <w:p w14:paraId="5F90FB1E" w14:textId="77777777" w:rsidR="00923940" w:rsidRPr="00BA2373" w:rsidRDefault="00923940" w:rsidP="00626FA9">
            <w:pPr>
              <w:jc w:val="left"/>
              <w:rPr>
                <w:sz w:val="20"/>
              </w:rPr>
            </w:pPr>
            <w:r w:rsidRPr="00BA2373">
              <w:rPr>
                <w:sz w:val="20"/>
              </w:rPr>
              <w:t>R0130/C0040 et R0130/C0050 de l’état FR.03.02</w:t>
            </w:r>
          </w:p>
        </w:tc>
        <w:tc>
          <w:tcPr>
            <w:tcW w:w="4962" w:type="dxa"/>
          </w:tcPr>
          <w:p w14:paraId="57FE9479" w14:textId="77777777" w:rsidR="00923940" w:rsidRPr="00BA2373" w:rsidRDefault="00923940" w:rsidP="00626FA9">
            <w:pPr>
              <w:jc w:val="left"/>
              <w:rPr>
                <w:sz w:val="20"/>
              </w:rPr>
            </w:pPr>
            <w:r w:rsidRPr="00BA2373">
              <w:rPr>
                <w:sz w:val="20"/>
              </w:rPr>
              <w:t>Le montant des frais d’administration apparaissant dans les comptes de résultat tecniques Vie et Non Vie est égal à celui figurant dans l’état de décomposition des charges par destination (FR.08.01.02) :</w:t>
            </w:r>
          </w:p>
          <w:p w14:paraId="5C92D958" w14:textId="77777777" w:rsidR="00923940" w:rsidRPr="00BA2373" w:rsidRDefault="00923940" w:rsidP="00626FA9">
            <w:pPr>
              <w:jc w:val="left"/>
              <w:rPr>
                <w:sz w:val="20"/>
              </w:rPr>
            </w:pPr>
            <w:r w:rsidRPr="00BA2373">
              <w:rPr>
                <w:sz w:val="20"/>
              </w:rPr>
              <w:t xml:space="preserve">R0190/C0040 (FR.03.01) + R0130/C0040 (FR.03.02) = R0120/C0030 de l’état FR.08.01.02, </w:t>
            </w:r>
          </w:p>
          <w:p w14:paraId="08A8FAAF" w14:textId="77777777" w:rsidR="00923940" w:rsidRPr="00BA2373" w:rsidRDefault="00923940" w:rsidP="00626FA9">
            <w:pPr>
              <w:jc w:val="left"/>
              <w:rPr>
                <w:sz w:val="20"/>
              </w:rPr>
            </w:pPr>
            <w:r w:rsidRPr="00BA2373">
              <w:rPr>
                <w:sz w:val="20"/>
              </w:rPr>
              <w:t>R0190/C0050 (FR.03.01) + R0130/C0050 (FR.03.02) = R0120/C0040 de l’état FR.08.01.02</w:t>
            </w:r>
          </w:p>
        </w:tc>
      </w:tr>
      <w:tr w:rsidR="005B7B5E" w:rsidRPr="00BA2373" w14:paraId="26BF4D2F" w14:textId="77777777" w:rsidTr="006713A4">
        <w:trPr>
          <w:cantSplit/>
        </w:trPr>
        <w:tc>
          <w:tcPr>
            <w:tcW w:w="2063" w:type="dxa"/>
            <w:vMerge/>
          </w:tcPr>
          <w:p w14:paraId="54AD2FBA" w14:textId="77777777" w:rsidR="005B7B5E" w:rsidRPr="00BA2373" w:rsidRDefault="005B7B5E" w:rsidP="00854929">
            <w:pPr>
              <w:snapToGrid w:val="0"/>
              <w:rPr>
                <w:sz w:val="20"/>
              </w:rPr>
            </w:pPr>
          </w:p>
        </w:tc>
        <w:tc>
          <w:tcPr>
            <w:tcW w:w="2581" w:type="dxa"/>
          </w:tcPr>
          <w:p w14:paraId="130CD913" w14:textId="77777777" w:rsidR="00330A73" w:rsidRPr="00BA2373" w:rsidRDefault="00330A73" w:rsidP="00330A73">
            <w:pPr>
              <w:jc w:val="left"/>
              <w:rPr>
                <w:sz w:val="20"/>
              </w:rPr>
            </w:pPr>
            <w:r w:rsidRPr="00BA2373">
              <w:rPr>
                <w:sz w:val="20"/>
              </w:rPr>
              <w:t>R0260/C0040 et R0260/C0050 de l’état FR.03.01,</w:t>
            </w:r>
          </w:p>
          <w:p w14:paraId="6EF073F5" w14:textId="77777777" w:rsidR="005B7B5E" w:rsidRPr="00BA2373" w:rsidRDefault="00330A73" w:rsidP="00330A73">
            <w:pPr>
              <w:jc w:val="left"/>
              <w:rPr>
                <w:sz w:val="20"/>
              </w:rPr>
            </w:pPr>
            <w:r w:rsidRPr="00BA2373">
              <w:rPr>
                <w:sz w:val="20"/>
              </w:rPr>
              <w:t>R0150/C0040 et R0150/C0050 de l’état FR.03.02</w:t>
            </w:r>
          </w:p>
        </w:tc>
        <w:tc>
          <w:tcPr>
            <w:tcW w:w="4962" w:type="dxa"/>
          </w:tcPr>
          <w:p w14:paraId="199D77D7" w14:textId="77777777" w:rsidR="005B7B5E" w:rsidRPr="00BA2373" w:rsidRDefault="005B7B5E" w:rsidP="005B7B5E">
            <w:pPr>
              <w:jc w:val="left"/>
              <w:rPr>
                <w:sz w:val="20"/>
              </w:rPr>
            </w:pPr>
            <w:r w:rsidRPr="00BA2373">
              <w:rPr>
                <w:sz w:val="20"/>
              </w:rPr>
              <w:t>Le montant des autres charges techniques apparaissant dans les comptes de résultat techniques Vie et Non Vie  est égal à celui figurant dans l’état de décomposition des charges par destination (FR.08.01.02) :</w:t>
            </w:r>
          </w:p>
          <w:p w14:paraId="490B3411" w14:textId="77777777" w:rsidR="005B7B5E" w:rsidRPr="00BA2373" w:rsidRDefault="005B7B5E" w:rsidP="005B7B5E">
            <w:pPr>
              <w:jc w:val="left"/>
              <w:rPr>
                <w:sz w:val="20"/>
              </w:rPr>
            </w:pPr>
            <w:r w:rsidRPr="00BA2373">
              <w:rPr>
                <w:sz w:val="20"/>
              </w:rPr>
              <w:t>R0260/C0040 (FR.03.01) + R0150/C0040 (FR.03.02) = R0140/C0030 de l’état FR.08.01.02,</w:t>
            </w:r>
          </w:p>
          <w:p w14:paraId="4DD95C86" w14:textId="77777777" w:rsidR="005B7B5E" w:rsidRPr="00BA2373" w:rsidRDefault="005B7B5E" w:rsidP="005B7B5E">
            <w:pPr>
              <w:jc w:val="left"/>
              <w:rPr>
                <w:sz w:val="20"/>
              </w:rPr>
            </w:pPr>
            <w:r w:rsidRPr="00BA2373">
              <w:rPr>
                <w:sz w:val="20"/>
              </w:rPr>
              <w:t>R0260/C0050 (FR.03.01) + R0150/C0050 (FR.03.02) = R0140/C0040 de l’état FR.08.01.02</w:t>
            </w:r>
          </w:p>
        </w:tc>
      </w:tr>
      <w:tr w:rsidR="005B7B5E" w:rsidRPr="00BA2373" w14:paraId="39472786" w14:textId="77777777" w:rsidTr="006713A4">
        <w:trPr>
          <w:cantSplit/>
        </w:trPr>
        <w:tc>
          <w:tcPr>
            <w:tcW w:w="2063" w:type="dxa"/>
            <w:vMerge/>
          </w:tcPr>
          <w:p w14:paraId="1400C903" w14:textId="77777777" w:rsidR="005B7B5E" w:rsidRPr="00BA2373" w:rsidRDefault="005B7B5E" w:rsidP="00854929">
            <w:pPr>
              <w:snapToGrid w:val="0"/>
              <w:rPr>
                <w:sz w:val="20"/>
              </w:rPr>
            </w:pPr>
          </w:p>
        </w:tc>
        <w:tc>
          <w:tcPr>
            <w:tcW w:w="2581" w:type="dxa"/>
          </w:tcPr>
          <w:p w14:paraId="7D2C2FC2" w14:textId="77777777" w:rsidR="005B7B5E" w:rsidRPr="00BA2373" w:rsidRDefault="0086465C" w:rsidP="0086465C">
            <w:pPr>
              <w:jc w:val="left"/>
              <w:rPr>
                <w:sz w:val="20"/>
              </w:rPr>
            </w:pPr>
            <w:r w:rsidRPr="00BA2373">
              <w:rPr>
                <w:sz w:val="20"/>
              </w:rPr>
              <w:t>R0140/C0010 et R0140/C0020 de l’état FR.03.03</w:t>
            </w:r>
          </w:p>
        </w:tc>
        <w:tc>
          <w:tcPr>
            <w:tcW w:w="4962" w:type="dxa"/>
          </w:tcPr>
          <w:p w14:paraId="2331241C" w14:textId="77777777" w:rsidR="005B7B5E" w:rsidRPr="00BA2373" w:rsidRDefault="005B7B5E" w:rsidP="0086465C">
            <w:pPr>
              <w:jc w:val="left"/>
              <w:rPr>
                <w:sz w:val="20"/>
              </w:rPr>
            </w:pPr>
            <w:r w:rsidRPr="00BA2373">
              <w:rPr>
                <w:sz w:val="20"/>
              </w:rPr>
              <w:t xml:space="preserve">Le montant des charges non techniques apparaissant </w:t>
            </w:r>
            <w:r w:rsidR="0086465C" w:rsidRPr="00BA2373">
              <w:rPr>
                <w:sz w:val="20"/>
              </w:rPr>
              <w:t xml:space="preserve">dans le compte de résultat non technique </w:t>
            </w:r>
            <w:r w:rsidRPr="00BA2373">
              <w:rPr>
                <w:sz w:val="20"/>
              </w:rPr>
              <w:t>est égal à celui figurant </w:t>
            </w:r>
            <w:r w:rsidR="0086465C" w:rsidRPr="00BA2373">
              <w:rPr>
                <w:sz w:val="20"/>
              </w:rPr>
              <w:t>dans l’état de décomposition des charges par destination (FR.08.01.02) </w:t>
            </w:r>
            <w:r w:rsidRPr="00BA2373">
              <w:rPr>
                <w:sz w:val="20"/>
              </w:rPr>
              <w:t>:</w:t>
            </w:r>
          </w:p>
          <w:p w14:paraId="2F42F8C0" w14:textId="77777777" w:rsidR="005B7B5E" w:rsidRPr="00BA2373" w:rsidRDefault="005B7B5E" w:rsidP="0086465C">
            <w:pPr>
              <w:jc w:val="left"/>
              <w:rPr>
                <w:sz w:val="20"/>
              </w:rPr>
            </w:pPr>
            <w:r w:rsidRPr="00BA2373">
              <w:rPr>
                <w:sz w:val="20"/>
              </w:rPr>
              <w:t xml:space="preserve">R0140/C0010 </w:t>
            </w:r>
            <w:r w:rsidR="0086465C" w:rsidRPr="00BA2373">
              <w:rPr>
                <w:sz w:val="20"/>
              </w:rPr>
              <w:t>(</w:t>
            </w:r>
            <w:r w:rsidRPr="00BA2373">
              <w:rPr>
                <w:sz w:val="20"/>
              </w:rPr>
              <w:t>FR.03.03</w:t>
            </w:r>
            <w:r w:rsidR="0086465C" w:rsidRPr="00BA2373">
              <w:rPr>
                <w:sz w:val="20"/>
              </w:rPr>
              <w:t>) = R0150/C0030 de l’état FR.08.01.02</w:t>
            </w:r>
            <w:r w:rsidRPr="00BA2373">
              <w:rPr>
                <w:sz w:val="20"/>
              </w:rPr>
              <w:t>,</w:t>
            </w:r>
          </w:p>
          <w:p w14:paraId="374DA887" w14:textId="77777777" w:rsidR="005B7B5E" w:rsidRPr="00BA2373" w:rsidRDefault="005B7B5E" w:rsidP="0086465C">
            <w:pPr>
              <w:jc w:val="left"/>
              <w:rPr>
                <w:sz w:val="20"/>
              </w:rPr>
            </w:pPr>
            <w:r w:rsidRPr="00BA2373">
              <w:rPr>
                <w:sz w:val="20"/>
              </w:rPr>
              <w:t xml:space="preserve">R0140/C0020 </w:t>
            </w:r>
            <w:r w:rsidR="0086465C" w:rsidRPr="00BA2373">
              <w:rPr>
                <w:sz w:val="20"/>
              </w:rPr>
              <w:t>(</w:t>
            </w:r>
            <w:r w:rsidRPr="00BA2373">
              <w:rPr>
                <w:sz w:val="20"/>
              </w:rPr>
              <w:t>FR.03.03</w:t>
            </w:r>
            <w:r w:rsidR="0086465C" w:rsidRPr="00BA2373">
              <w:rPr>
                <w:sz w:val="20"/>
              </w:rPr>
              <w:t>) = R0150/C0040 de l’état FR.08.01.02</w:t>
            </w:r>
          </w:p>
        </w:tc>
      </w:tr>
      <w:tr w:rsidR="005B7B5E" w:rsidRPr="00BA2373" w14:paraId="4E4E5C99" w14:textId="77777777" w:rsidTr="006713A4">
        <w:trPr>
          <w:cantSplit/>
        </w:trPr>
        <w:tc>
          <w:tcPr>
            <w:tcW w:w="2063" w:type="dxa"/>
            <w:vMerge/>
          </w:tcPr>
          <w:p w14:paraId="79C40968" w14:textId="77777777" w:rsidR="005B7B5E" w:rsidRPr="00BA2373" w:rsidRDefault="005B7B5E" w:rsidP="00854929">
            <w:pPr>
              <w:snapToGrid w:val="0"/>
              <w:rPr>
                <w:sz w:val="20"/>
              </w:rPr>
            </w:pPr>
          </w:p>
        </w:tc>
        <w:tc>
          <w:tcPr>
            <w:tcW w:w="2581" w:type="dxa"/>
          </w:tcPr>
          <w:p w14:paraId="70A9D0CA" w14:textId="77777777" w:rsidR="00BA2373" w:rsidRPr="00BA2373" w:rsidRDefault="00BA2373" w:rsidP="00BA2373">
            <w:pPr>
              <w:jc w:val="left"/>
              <w:rPr>
                <w:sz w:val="20"/>
              </w:rPr>
            </w:pPr>
            <w:r w:rsidRPr="00BA2373">
              <w:rPr>
                <w:sz w:val="20"/>
              </w:rPr>
              <w:t>R0</w:t>
            </w:r>
            <w:r>
              <w:rPr>
                <w:sz w:val="20"/>
              </w:rPr>
              <w:t>0</w:t>
            </w:r>
            <w:r w:rsidRPr="00BA2373">
              <w:rPr>
                <w:sz w:val="20"/>
              </w:rPr>
              <w:t>20/C0040</w:t>
            </w:r>
            <w:r>
              <w:rPr>
                <w:sz w:val="20"/>
              </w:rPr>
              <w:t>,</w:t>
            </w:r>
            <w:r w:rsidRPr="00BA2373">
              <w:rPr>
                <w:sz w:val="20"/>
              </w:rPr>
              <w:t xml:space="preserve"> 0</w:t>
            </w:r>
            <w:r>
              <w:rPr>
                <w:sz w:val="20"/>
              </w:rPr>
              <w:t>0</w:t>
            </w:r>
            <w:r w:rsidRPr="00BA2373">
              <w:rPr>
                <w:sz w:val="20"/>
              </w:rPr>
              <w:t>20/C0050</w:t>
            </w:r>
            <w:r>
              <w:rPr>
                <w:sz w:val="20"/>
              </w:rPr>
              <w:t>, R0210/C0040 et R0210/C0050</w:t>
            </w:r>
            <w:r w:rsidRPr="00BA2373">
              <w:rPr>
                <w:sz w:val="20"/>
              </w:rPr>
              <w:t xml:space="preserve"> de l’état FR.03.01,</w:t>
            </w:r>
          </w:p>
          <w:p w14:paraId="3DBBD8E2" w14:textId="77777777" w:rsidR="005B7B5E" w:rsidRPr="00BA2373" w:rsidRDefault="00BA2373" w:rsidP="00BA2373">
            <w:pPr>
              <w:jc w:val="left"/>
              <w:rPr>
                <w:sz w:val="20"/>
              </w:rPr>
            </w:pPr>
            <w:r w:rsidRPr="00BA2373">
              <w:rPr>
                <w:sz w:val="20"/>
              </w:rPr>
              <w:t>R00</w:t>
            </w:r>
            <w:r>
              <w:rPr>
                <w:sz w:val="20"/>
              </w:rPr>
              <w:t>3</w:t>
            </w:r>
            <w:r w:rsidRPr="00BA2373">
              <w:rPr>
                <w:sz w:val="20"/>
              </w:rPr>
              <w:t>0/C0010</w:t>
            </w:r>
            <w:r>
              <w:rPr>
                <w:sz w:val="20"/>
              </w:rPr>
              <w:t>,</w:t>
            </w:r>
            <w:r w:rsidRPr="00BA2373">
              <w:rPr>
                <w:sz w:val="20"/>
              </w:rPr>
              <w:t xml:space="preserve"> R00</w:t>
            </w:r>
            <w:r>
              <w:rPr>
                <w:sz w:val="20"/>
              </w:rPr>
              <w:t>3</w:t>
            </w:r>
            <w:r w:rsidRPr="00BA2373">
              <w:rPr>
                <w:sz w:val="20"/>
              </w:rPr>
              <w:t>0/C0020</w:t>
            </w:r>
            <w:r>
              <w:rPr>
                <w:sz w:val="20"/>
              </w:rPr>
              <w:t>, R0080/C0010 et R0080/C0020</w:t>
            </w:r>
            <w:r w:rsidRPr="00BA2373">
              <w:rPr>
                <w:sz w:val="20"/>
              </w:rPr>
              <w:t xml:space="preserve"> de l’état FR.03.03</w:t>
            </w:r>
          </w:p>
        </w:tc>
        <w:tc>
          <w:tcPr>
            <w:tcW w:w="4962" w:type="dxa"/>
          </w:tcPr>
          <w:p w14:paraId="6A7C278C" w14:textId="77777777" w:rsidR="00BA2373" w:rsidRPr="00BA2373" w:rsidRDefault="00BA2373" w:rsidP="00BA2373">
            <w:pPr>
              <w:snapToGrid w:val="0"/>
              <w:jc w:val="left"/>
              <w:rPr>
                <w:sz w:val="20"/>
              </w:rPr>
            </w:pPr>
            <w:r w:rsidRPr="00BA2373">
              <w:rPr>
                <w:sz w:val="20"/>
              </w:rPr>
              <w:t>Le total du résultat financier apparaissant dans le compte de résultat technique Vie et dans le compte de résultat non technique est égal à celui figurant dans l</w:t>
            </w:r>
            <w:r>
              <w:rPr>
                <w:sz w:val="20"/>
              </w:rPr>
              <w:t>’état de décomposition du résultat financier (FR.12.01)</w:t>
            </w:r>
            <w:r w:rsidRPr="00BA2373">
              <w:rPr>
                <w:sz w:val="20"/>
              </w:rPr>
              <w:t> :</w:t>
            </w:r>
          </w:p>
          <w:p w14:paraId="380610B5" w14:textId="77777777" w:rsidR="00BA2373" w:rsidRPr="00BA2373" w:rsidRDefault="00BA2373" w:rsidP="00BA2373">
            <w:pPr>
              <w:snapToGrid w:val="0"/>
              <w:jc w:val="left"/>
              <w:rPr>
                <w:sz w:val="20"/>
              </w:rPr>
            </w:pPr>
            <w:r w:rsidRPr="00BA2373">
              <w:rPr>
                <w:sz w:val="20"/>
              </w:rPr>
              <w:t xml:space="preserve">(R0020/C0040 – R0210/C0040) </w:t>
            </w:r>
            <w:r>
              <w:rPr>
                <w:sz w:val="20"/>
              </w:rPr>
              <w:t>(F</w:t>
            </w:r>
            <w:r w:rsidRPr="00BA2373">
              <w:rPr>
                <w:sz w:val="20"/>
              </w:rPr>
              <w:t>R.03.01</w:t>
            </w:r>
            <w:r>
              <w:rPr>
                <w:sz w:val="20"/>
              </w:rPr>
              <w:t>)</w:t>
            </w:r>
            <w:r w:rsidRPr="00BA2373">
              <w:rPr>
                <w:sz w:val="20"/>
              </w:rPr>
              <w:t xml:space="preserve"> + (R0030/C0010 – R0080/C0010) </w:t>
            </w:r>
            <w:r>
              <w:rPr>
                <w:sz w:val="20"/>
              </w:rPr>
              <w:t>(</w:t>
            </w:r>
            <w:r w:rsidRPr="00BA2373">
              <w:rPr>
                <w:sz w:val="20"/>
              </w:rPr>
              <w:t>FR.03.03</w:t>
            </w:r>
            <w:r>
              <w:rPr>
                <w:sz w:val="20"/>
              </w:rPr>
              <w:t xml:space="preserve">) = </w:t>
            </w:r>
            <w:r w:rsidRPr="00BA2373">
              <w:rPr>
                <w:sz w:val="20"/>
              </w:rPr>
              <w:t>R0330</w:t>
            </w:r>
            <w:r>
              <w:rPr>
                <w:sz w:val="20"/>
              </w:rPr>
              <w:t>/C0010 de l’état FR.12.01</w:t>
            </w:r>
            <w:r w:rsidRPr="00BA2373">
              <w:rPr>
                <w:sz w:val="20"/>
              </w:rPr>
              <w:t>,</w:t>
            </w:r>
          </w:p>
          <w:p w14:paraId="5BBBCA57" w14:textId="77777777" w:rsidR="005B7B5E" w:rsidRPr="00BA2373" w:rsidRDefault="00BA2373" w:rsidP="00BA2373">
            <w:pPr>
              <w:jc w:val="left"/>
              <w:rPr>
                <w:sz w:val="20"/>
              </w:rPr>
            </w:pPr>
            <w:r w:rsidRPr="00BA2373">
              <w:rPr>
                <w:sz w:val="20"/>
              </w:rPr>
              <w:t xml:space="preserve">(R0020/C0050 – R0210/C0050) </w:t>
            </w:r>
            <w:r>
              <w:rPr>
                <w:sz w:val="20"/>
              </w:rPr>
              <w:t>(</w:t>
            </w:r>
            <w:r w:rsidRPr="00BA2373">
              <w:rPr>
                <w:sz w:val="20"/>
              </w:rPr>
              <w:t>FR.03.01</w:t>
            </w:r>
            <w:r>
              <w:rPr>
                <w:sz w:val="20"/>
              </w:rPr>
              <w:t>)</w:t>
            </w:r>
            <w:r w:rsidRPr="00BA2373">
              <w:rPr>
                <w:sz w:val="20"/>
              </w:rPr>
              <w:t xml:space="preserve"> + (R0030/C0020 – R0080/C0020) </w:t>
            </w:r>
            <w:r>
              <w:rPr>
                <w:sz w:val="20"/>
              </w:rPr>
              <w:t>(</w:t>
            </w:r>
            <w:r w:rsidRPr="00BA2373">
              <w:rPr>
                <w:sz w:val="20"/>
              </w:rPr>
              <w:t>FR.03.03</w:t>
            </w:r>
            <w:r>
              <w:rPr>
                <w:sz w:val="20"/>
              </w:rPr>
              <w:t xml:space="preserve">) = </w:t>
            </w:r>
            <w:r w:rsidRPr="00BA2373">
              <w:rPr>
                <w:sz w:val="20"/>
              </w:rPr>
              <w:t>R0330/C0040</w:t>
            </w:r>
            <w:r>
              <w:rPr>
                <w:sz w:val="20"/>
              </w:rPr>
              <w:t xml:space="preserve"> de l’état FR.12.01</w:t>
            </w:r>
          </w:p>
        </w:tc>
      </w:tr>
    </w:tbl>
    <w:p w14:paraId="2F433020" w14:textId="77777777" w:rsidR="0017575F" w:rsidRPr="00626FA9" w:rsidRDefault="0017575F">
      <w:pPr>
        <w:jc w:val="left"/>
      </w:pPr>
    </w:p>
    <w:p w14:paraId="3F9A0D99" w14:textId="77777777" w:rsidR="0017575F" w:rsidRDefault="0017575F">
      <w:pPr>
        <w:jc w:val="left"/>
        <w:rPr>
          <w:lang w:val="pl-PL"/>
        </w:rPr>
      </w:pPr>
    </w:p>
    <w:p w14:paraId="1408757C" w14:textId="77777777" w:rsidR="004819E3" w:rsidRDefault="004819E3">
      <w:pPr>
        <w:jc w:val="left"/>
        <w:rPr>
          <w:lang w:val="pl-PL"/>
        </w:rPr>
      </w:pPr>
    </w:p>
    <w:p w14:paraId="238FD3CA" w14:textId="77777777" w:rsidR="004819E3" w:rsidRDefault="004819E3">
      <w:pPr>
        <w:jc w:val="left"/>
        <w:rPr>
          <w:lang w:val="pl-PL"/>
        </w:rPr>
      </w:pPr>
    </w:p>
    <w:p w14:paraId="5FBCB9A2" w14:textId="77777777" w:rsidR="004819E3" w:rsidRDefault="004819E3">
      <w:pPr>
        <w:jc w:val="left"/>
        <w:rPr>
          <w:lang w:val="pl-PL"/>
        </w:rPr>
      </w:pPr>
    </w:p>
    <w:p w14:paraId="662A601B" w14:textId="77777777" w:rsidR="004819E3" w:rsidRDefault="004819E3">
      <w:pPr>
        <w:jc w:val="left"/>
        <w:rPr>
          <w:lang w:val="pl-PL"/>
        </w:rPr>
      </w:pPr>
    </w:p>
    <w:p w14:paraId="02B5C700" w14:textId="77777777" w:rsidR="004819E3" w:rsidRDefault="004819E3">
      <w:pPr>
        <w:jc w:val="left"/>
        <w:rPr>
          <w:lang w:val="pl-PL"/>
        </w:rPr>
      </w:pPr>
    </w:p>
    <w:p w14:paraId="12A000A7" w14:textId="77777777" w:rsidR="004819E3" w:rsidRDefault="004819E3">
      <w:pPr>
        <w:jc w:val="left"/>
        <w:rPr>
          <w:lang w:val="pl-PL"/>
        </w:rPr>
      </w:pPr>
    </w:p>
    <w:p w14:paraId="1F45BC3F" w14:textId="77777777" w:rsidR="004819E3" w:rsidRPr="00657F34" w:rsidRDefault="004819E3">
      <w:pPr>
        <w:jc w:val="left"/>
        <w:rPr>
          <w:lang w:val="pl-PL"/>
        </w:rPr>
      </w:pPr>
    </w:p>
    <w:p w14:paraId="5153827F" w14:textId="77777777" w:rsidR="004300C9" w:rsidRPr="00B3252D"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proofErr w:type="gramStart"/>
      <w:r w:rsidRPr="00121EA8">
        <w:rPr>
          <w:rFonts w:ascii="Times New Roman" w:hAnsi="Times New Roman" w:cs="Times New Roman"/>
          <w:b/>
          <w:sz w:val="28"/>
          <w:szCs w:val="28"/>
          <w:u w:val="single"/>
        </w:rPr>
        <w:t>Tableaux  de</w:t>
      </w:r>
      <w:proofErr w:type="gramEnd"/>
      <w:r w:rsidRPr="00121EA8">
        <w:rPr>
          <w:rFonts w:ascii="Times New Roman" w:hAnsi="Times New Roman" w:cs="Times New Roman"/>
          <w:b/>
          <w:sz w:val="28"/>
          <w:szCs w:val="28"/>
          <w:u w:val="single"/>
        </w:rPr>
        <w:t xml:space="preserve"> l’état</w:t>
      </w:r>
      <w:r w:rsidR="00B3252D">
        <w:rPr>
          <w:rFonts w:ascii="Times New Roman" w:hAnsi="Times New Roman" w:cs="Times New Roman"/>
          <w:b/>
          <w:sz w:val="28"/>
          <w:szCs w:val="28"/>
          <w:u w:val="single"/>
        </w:rPr>
        <w:t xml:space="preserve"> </w:t>
      </w:r>
    </w:p>
    <w:p w14:paraId="0BC2122A" w14:textId="77777777" w:rsidR="00AA3E80" w:rsidRDefault="00AA3E80" w:rsidP="00AA3E80">
      <w:pPr>
        <w:pStyle w:val="Paragraphedeliste10"/>
        <w:ind w:left="0"/>
        <w:rPr>
          <w:rFonts w:ascii="Verdana" w:hAnsi="Verdana"/>
        </w:rPr>
      </w:pPr>
    </w:p>
    <w:p w14:paraId="2F3F886F" w14:textId="77777777" w:rsidR="006B47E9" w:rsidRPr="002B48F3" w:rsidRDefault="006B47E9" w:rsidP="006B47E9">
      <w:pPr>
        <w:pStyle w:val="Paragraphedeliste"/>
        <w:numPr>
          <w:ilvl w:val="0"/>
          <w:numId w:val="2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Vie » (FR.03.01)</w:t>
      </w:r>
    </w:p>
    <w:p w14:paraId="3361E67D" w14:textId="77777777" w:rsidR="00B1568A" w:rsidRPr="00026DD4" w:rsidRDefault="00B1568A" w:rsidP="006B47E9">
      <w:pPr>
        <w:pStyle w:val="Paragraphedeliste10"/>
        <w:ind w:left="0"/>
        <w:rPr>
          <w:b/>
        </w:rPr>
      </w:pPr>
    </w:p>
    <w:p w14:paraId="4DD40CEC" w14:textId="77777777" w:rsidR="00684F28" w:rsidRDefault="00684F28" w:rsidP="00684F28">
      <w:pPr>
        <w:pStyle w:val="Paragraphedeliste10"/>
        <w:ind w:left="0"/>
      </w:pPr>
    </w:p>
    <w:p w14:paraId="5B008676" w14:textId="77777777" w:rsidR="00684F28" w:rsidRDefault="006B47E9" w:rsidP="00684F28">
      <w:pPr>
        <w:pStyle w:val="Paragraphedeliste10"/>
        <w:ind w:left="0"/>
      </w:pPr>
      <w:r w:rsidRPr="006B47E9">
        <w:rPr>
          <w:noProof/>
        </w:rPr>
        <w:lastRenderedPageBreak/>
        <w:drawing>
          <wp:inline distT="0" distB="0" distL="0" distR="0" wp14:anchorId="72D2D2FC" wp14:editId="1CF4FC12">
            <wp:extent cx="5760720" cy="343104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431049"/>
                    </a:xfrm>
                    <a:prstGeom prst="rect">
                      <a:avLst/>
                    </a:prstGeom>
                    <a:noFill/>
                    <a:ln>
                      <a:noFill/>
                    </a:ln>
                  </pic:spPr>
                </pic:pic>
              </a:graphicData>
            </a:graphic>
          </wp:inline>
        </w:drawing>
      </w:r>
    </w:p>
    <w:p w14:paraId="3E3336B5" w14:textId="77777777" w:rsidR="00684F28" w:rsidRDefault="00684F28" w:rsidP="00684F28">
      <w:pPr>
        <w:pStyle w:val="Paragraphedeliste10"/>
        <w:ind w:left="0"/>
      </w:pPr>
    </w:p>
    <w:p w14:paraId="4DC68F6D" w14:textId="77777777" w:rsidR="00B1568A" w:rsidRPr="00B1568A" w:rsidRDefault="00B1568A" w:rsidP="00B1568A">
      <w:pPr>
        <w:pStyle w:val="Paragraphedeliste10"/>
      </w:pPr>
    </w:p>
    <w:p w14:paraId="557921FC" w14:textId="77777777" w:rsidR="006B47E9" w:rsidRPr="002B48F3" w:rsidRDefault="006B47E9" w:rsidP="006B47E9">
      <w:pPr>
        <w:pStyle w:val="Paragraphedeliste"/>
        <w:pageBreakBefore/>
        <w:numPr>
          <w:ilvl w:val="0"/>
          <w:numId w:val="29"/>
        </w:numPr>
        <w:spacing w:after="0" w:line="240" w:lineRule="auto"/>
        <w:ind w:left="357" w:hanging="357"/>
        <w:rPr>
          <w:rFonts w:ascii="Times New Roman" w:hAnsi="Times New Roman" w:cs="Times New Roman"/>
          <w:b/>
          <w:sz w:val="28"/>
          <w:szCs w:val="28"/>
          <w:u w:val="single"/>
        </w:rPr>
      </w:pPr>
      <w:r w:rsidRPr="002B48F3">
        <w:rPr>
          <w:rFonts w:ascii="Times New Roman" w:hAnsi="Times New Roman" w:cs="Times New Roman"/>
          <w:b/>
          <w:sz w:val="28"/>
          <w:szCs w:val="28"/>
          <w:u w:val="single"/>
        </w:rPr>
        <w:lastRenderedPageBreak/>
        <w:t xml:space="preserve">Tableau </w:t>
      </w:r>
      <w:r>
        <w:rPr>
          <w:rFonts w:ascii="Times New Roman" w:hAnsi="Times New Roman" w:cs="Times New Roman"/>
          <w:b/>
          <w:sz w:val="28"/>
          <w:szCs w:val="28"/>
          <w:u w:val="single"/>
        </w:rPr>
        <w:t xml:space="preserve">« Résultat technique des opérations </w:t>
      </w:r>
      <w:proofErr w:type="gramStart"/>
      <w:r>
        <w:rPr>
          <w:rFonts w:ascii="Times New Roman" w:hAnsi="Times New Roman" w:cs="Times New Roman"/>
          <w:b/>
          <w:sz w:val="28"/>
          <w:szCs w:val="28"/>
          <w:u w:val="single"/>
        </w:rPr>
        <w:t>Non Vie »</w:t>
      </w:r>
      <w:proofErr w:type="gramEnd"/>
      <w:r>
        <w:rPr>
          <w:rFonts w:ascii="Times New Roman" w:hAnsi="Times New Roman" w:cs="Times New Roman"/>
          <w:b/>
          <w:sz w:val="28"/>
          <w:szCs w:val="28"/>
          <w:u w:val="single"/>
        </w:rPr>
        <w:t xml:space="preserve"> (FR.03.02)</w:t>
      </w:r>
    </w:p>
    <w:p w14:paraId="2319B523" w14:textId="77777777" w:rsidR="00B1568A" w:rsidRDefault="00B1568A" w:rsidP="00684F28">
      <w:pPr>
        <w:pStyle w:val="Paragraphedeliste10"/>
        <w:ind w:left="0"/>
      </w:pPr>
    </w:p>
    <w:p w14:paraId="2C46CB78" w14:textId="77777777" w:rsidR="00FA78AB" w:rsidRDefault="00FA78AB" w:rsidP="00684F28">
      <w:pPr>
        <w:pStyle w:val="Paragraphedeliste10"/>
        <w:ind w:left="0"/>
        <w:rPr>
          <w:noProof/>
        </w:rPr>
      </w:pPr>
    </w:p>
    <w:p w14:paraId="32F88692" w14:textId="77777777" w:rsidR="00FA78AB" w:rsidRDefault="006F335F" w:rsidP="00684F28">
      <w:pPr>
        <w:pStyle w:val="Paragraphedeliste10"/>
        <w:ind w:left="0"/>
      </w:pPr>
      <w:r w:rsidRPr="006F335F">
        <w:rPr>
          <w:noProof/>
        </w:rPr>
        <w:drawing>
          <wp:inline distT="0" distB="0" distL="0" distR="0" wp14:anchorId="7D76EF04" wp14:editId="56BC5A4C">
            <wp:extent cx="5760720" cy="3769614"/>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769614"/>
                    </a:xfrm>
                    <a:prstGeom prst="rect">
                      <a:avLst/>
                    </a:prstGeom>
                    <a:noFill/>
                    <a:ln>
                      <a:noFill/>
                    </a:ln>
                  </pic:spPr>
                </pic:pic>
              </a:graphicData>
            </a:graphic>
          </wp:inline>
        </w:drawing>
      </w:r>
    </w:p>
    <w:p w14:paraId="034F6FED" w14:textId="77777777" w:rsidR="00A212FE" w:rsidRDefault="00A212FE" w:rsidP="00A212FE">
      <w:pPr>
        <w:pStyle w:val="Paragraphedeliste10"/>
        <w:rPr>
          <w:b/>
        </w:rPr>
      </w:pPr>
    </w:p>
    <w:p w14:paraId="19858542" w14:textId="77777777" w:rsidR="00B1568A" w:rsidRPr="006F335F" w:rsidRDefault="006F335F" w:rsidP="006F335F">
      <w:pPr>
        <w:pStyle w:val="Paragraphedeliste"/>
        <w:pageBreakBefore/>
        <w:numPr>
          <w:ilvl w:val="0"/>
          <w:numId w:val="29"/>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w:t>
      </w:r>
      <w:r w:rsidR="00B1568A" w:rsidRPr="006F335F">
        <w:rPr>
          <w:rFonts w:ascii="Times New Roman" w:hAnsi="Times New Roman" w:cs="Times New Roman"/>
          <w:b/>
          <w:sz w:val="28"/>
          <w:szCs w:val="28"/>
          <w:u w:val="single"/>
        </w:rPr>
        <w:t xml:space="preserve"> </w:t>
      </w:r>
      <w:r>
        <w:rPr>
          <w:rFonts w:ascii="Times New Roman" w:hAnsi="Times New Roman" w:cs="Times New Roman"/>
          <w:b/>
          <w:sz w:val="28"/>
          <w:szCs w:val="28"/>
          <w:u w:val="single"/>
        </w:rPr>
        <w:t>« R</w:t>
      </w:r>
      <w:r w:rsidR="00B1568A" w:rsidRPr="006F335F">
        <w:rPr>
          <w:rFonts w:ascii="Times New Roman" w:hAnsi="Times New Roman" w:cs="Times New Roman"/>
          <w:b/>
          <w:sz w:val="28"/>
          <w:szCs w:val="28"/>
          <w:u w:val="single"/>
        </w:rPr>
        <w:t>ésultat non-technique</w:t>
      </w:r>
      <w:r>
        <w:rPr>
          <w:rFonts w:ascii="Times New Roman" w:hAnsi="Times New Roman" w:cs="Times New Roman"/>
          <w:b/>
          <w:sz w:val="28"/>
          <w:szCs w:val="28"/>
          <w:u w:val="single"/>
        </w:rPr>
        <w:t> » (FR.03.03)</w:t>
      </w:r>
    </w:p>
    <w:p w14:paraId="3255E443" w14:textId="77777777" w:rsidR="00A212FE" w:rsidRDefault="00A212FE" w:rsidP="00A212FE">
      <w:pPr>
        <w:pStyle w:val="Paragraphedeliste10"/>
        <w:rPr>
          <w:b/>
        </w:rPr>
      </w:pPr>
    </w:p>
    <w:p w14:paraId="24229A0F" w14:textId="77777777" w:rsidR="006F335F" w:rsidRPr="00026DD4" w:rsidRDefault="008469C0" w:rsidP="006F335F">
      <w:pPr>
        <w:pStyle w:val="Paragraphedeliste10"/>
        <w:ind w:left="0"/>
        <w:rPr>
          <w:b/>
        </w:rPr>
      </w:pPr>
      <w:r w:rsidRPr="008469C0">
        <w:rPr>
          <w:noProof/>
        </w:rPr>
        <w:drawing>
          <wp:inline distT="0" distB="0" distL="0" distR="0" wp14:anchorId="12E0FA8A" wp14:editId="5BF84D4F">
            <wp:extent cx="5760720" cy="3116986"/>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116986"/>
                    </a:xfrm>
                    <a:prstGeom prst="rect">
                      <a:avLst/>
                    </a:prstGeom>
                    <a:noFill/>
                    <a:ln>
                      <a:noFill/>
                    </a:ln>
                  </pic:spPr>
                </pic:pic>
              </a:graphicData>
            </a:graphic>
          </wp:inline>
        </w:drawing>
      </w:r>
    </w:p>
    <w:sectPr w:rsidR="006F335F" w:rsidRPr="00026DD4" w:rsidSect="0061247F">
      <w:headerReference w:type="default" r:id="rId12"/>
      <w:footerReference w:type="default" r:id="rId13"/>
      <w:footnotePr>
        <w:numFmt w:val="chicago"/>
      </w:foot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F3470" w14:textId="77777777" w:rsidR="00AC56C7" w:rsidRDefault="00AC56C7" w:rsidP="009C4801">
      <w:r>
        <w:separator/>
      </w:r>
    </w:p>
  </w:endnote>
  <w:endnote w:type="continuationSeparator" w:id="0">
    <w:p w14:paraId="1C7A043B" w14:textId="77777777" w:rsidR="00AC56C7" w:rsidRDefault="00AC56C7"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5760455"/>
      <w:docPartObj>
        <w:docPartGallery w:val="Page Numbers (Bottom of Page)"/>
        <w:docPartUnique/>
      </w:docPartObj>
    </w:sdtPr>
    <w:sdtContent>
      <w:p w14:paraId="1BE617D3" w14:textId="77777777" w:rsidR="00FA56B6" w:rsidRDefault="00FA56B6">
        <w:pPr>
          <w:pStyle w:val="Pieddepage"/>
          <w:jc w:val="right"/>
        </w:pPr>
        <w:r>
          <w:fldChar w:fldCharType="begin"/>
        </w:r>
        <w:r>
          <w:instrText>PAGE   \* MERGEFORMAT</w:instrText>
        </w:r>
        <w:r>
          <w:fldChar w:fldCharType="separate"/>
        </w:r>
        <w:r w:rsidR="00850AAF">
          <w:rPr>
            <w:noProof/>
          </w:rPr>
          <w:t>17</w:t>
        </w:r>
        <w:r>
          <w:fldChar w:fldCharType="end"/>
        </w:r>
      </w:p>
    </w:sdtContent>
  </w:sdt>
  <w:p w14:paraId="652CA8B5" w14:textId="77777777" w:rsidR="00FA56B6" w:rsidRDefault="00FA56B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8E49C" w14:textId="77777777" w:rsidR="00AC56C7" w:rsidRDefault="00AC56C7" w:rsidP="009C4801">
      <w:r>
        <w:separator/>
      </w:r>
    </w:p>
  </w:footnote>
  <w:footnote w:type="continuationSeparator" w:id="0">
    <w:p w14:paraId="67143864" w14:textId="77777777" w:rsidR="00AC56C7" w:rsidRDefault="00AC56C7" w:rsidP="009C4801">
      <w:r>
        <w:continuationSeparator/>
      </w:r>
    </w:p>
  </w:footnote>
  <w:footnote w:id="1">
    <w:p w14:paraId="32EAE96F" w14:textId="77777777" w:rsidR="00FA56B6" w:rsidRPr="00B64484" w:rsidRDefault="00FA56B6" w:rsidP="006478B1">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AD0B9" w14:textId="77777777" w:rsidR="00FA56B6" w:rsidRDefault="00FA56B6" w:rsidP="00AA3E80">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5"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6"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33D0CE2"/>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5"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686647"/>
    <w:multiLevelType w:val="hybridMultilevel"/>
    <w:tmpl w:val="811C8FF8"/>
    <w:lvl w:ilvl="0" w:tplc="957A1688">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4E2C36E5"/>
    <w:multiLevelType w:val="hybridMultilevel"/>
    <w:tmpl w:val="7924E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77CE8"/>
    <w:multiLevelType w:val="hybridMultilevel"/>
    <w:tmpl w:val="4600DA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39939832">
    <w:abstractNumId w:val="22"/>
  </w:num>
  <w:num w:numId="2" w16cid:durableId="826095263">
    <w:abstractNumId w:val="22"/>
  </w:num>
  <w:num w:numId="3" w16cid:durableId="1759598269">
    <w:abstractNumId w:val="22"/>
  </w:num>
  <w:num w:numId="4" w16cid:durableId="479230203">
    <w:abstractNumId w:val="22"/>
  </w:num>
  <w:num w:numId="5" w16cid:durableId="1262689100">
    <w:abstractNumId w:val="22"/>
  </w:num>
  <w:num w:numId="6" w16cid:durableId="261956116">
    <w:abstractNumId w:val="5"/>
  </w:num>
  <w:num w:numId="7" w16cid:durableId="543637698">
    <w:abstractNumId w:val="13"/>
  </w:num>
  <w:num w:numId="8" w16cid:durableId="1053887292">
    <w:abstractNumId w:val="8"/>
  </w:num>
  <w:num w:numId="9" w16cid:durableId="902108725">
    <w:abstractNumId w:val="9"/>
  </w:num>
  <w:num w:numId="10" w16cid:durableId="1700275134">
    <w:abstractNumId w:val="3"/>
  </w:num>
  <w:num w:numId="11" w16cid:durableId="150949333">
    <w:abstractNumId w:val="15"/>
  </w:num>
  <w:num w:numId="12" w16cid:durableId="548959950">
    <w:abstractNumId w:val="20"/>
  </w:num>
  <w:num w:numId="13" w16cid:durableId="38818584">
    <w:abstractNumId w:val="10"/>
  </w:num>
  <w:num w:numId="14" w16cid:durableId="1136409113">
    <w:abstractNumId w:val="0"/>
  </w:num>
  <w:num w:numId="15" w16cid:durableId="1387340639">
    <w:abstractNumId w:val="14"/>
  </w:num>
  <w:num w:numId="16" w16cid:durableId="1876692621">
    <w:abstractNumId w:val="19"/>
  </w:num>
  <w:num w:numId="17" w16cid:durableId="736707011">
    <w:abstractNumId w:val="11"/>
  </w:num>
  <w:num w:numId="18" w16cid:durableId="1748258180">
    <w:abstractNumId w:val="16"/>
  </w:num>
  <w:num w:numId="19" w16cid:durableId="677000210">
    <w:abstractNumId w:val="23"/>
  </w:num>
  <w:num w:numId="20" w16cid:durableId="1379936847">
    <w:abstractNumId w:val="2"/>
  </w:num>
  <w:num w:numId="21" w16cid:durableId="1952012166">
    <w:abstractNumId w:val="18"/>
  </w:num>
  <w:num w:numId="22" w16cid:durableId="1455177098">
    <w:abstractNumId w:val="21"/>
  </w:num>
  <w:num w:numId="23" w16cid:durableId="1468014661">
    <w:abstractNumId w:val="1"/>
  </w:num>
  <w:num w:numId="24" w16cid:durableId="1257595374">
    <w:abstractNumId w:val="12"/>
  </w:num>
  <w:num w:numId="25" w16cid:durableId="1877889783">
    <w:abstractNumId w:val="6"/>
  </w:num>
  <w:num w:numId="26" w16cid:durableId="699742114">
    <w:abstractNumId w:val="24"/>
  </w:num>
  <w:num w:numId="27" w16cid:durableId="1306544600">
    <w:abstractNumId w:val="4"/>
  </w:num>
  <w:num w:numId="28" w16cid:durableId="967472556">
    <w:abstractNumId w:val="17"/>
  </w:num>
  <w:num w:numId="29" w16cid:durableId="19768374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CA8"/>
    <w:rsid w:val="00005973"/>
    <w:rsid w:val="00005E85"/>
    <w:rsid w:val="00006CE0"/>
    <w:rsid w:val="0001636D"/>
    <w:rsid w:val="00017875"/>
    <w:rsid w:val="00026DD4"/>
    <w:rsid w:val="00032639"/>
    <w:rsid w:val="00033771"/>
    <w:rsid w:val="0003699C"/>
    <w:rsid w:val="00043148"/>
    <w:rsid w:val="000522D5"/>
    <w:rsid w:val="000527DE"/>
    <w:rsid w:val="00053045"/>
    <w:rsid w:val="0005547C"/>
    <w:rsid w:val="00076B3B"/>
    <w:rsid w:val="000943B0"/>
    <w:rsid w:val="00096F48"/>
    <w:rsid w:val="000A2C44"/>
    <w:rsid w:val="000A3776"/>
    <w:rsid w:val="000A6D26"/>
    <w:rsid w:val="000A733C"/>
    <w:rsid w:val="000B00AD"/>
    <w:rsid w:val="000B0226"/>
    <w:rsid w:val="000C3928"/>
    <w:rsid w:val="000C43FD"/>
    <w:rsid w:val="000D2173"/>
    <w:rsid w:val="000D252D"/>
    <w:rsid w:val="000D5B37"/>
    <w:rsid w:val="000D7489"/>
    <w:rsid w:val="000E567D"/>
    <w:rsid w:val="000E7256"/>
    <w:rsid w:val="000E73E6"/>
    <w:rsid w:val="00121CB9"/>
    <w:rsid w:val="00130822"/>
    <w:rsid w:val="00134EBF"/>
    <w:rsid w:val="001357F4"/>
    <w:rsid w:val="00137A39"/>
    <w:rsid w:val="00147818"/>
    <w:rsid w:val="00154B93"/>
    <w:rsid w:val="0016013B"/>
    <w:rsid w:val="00164ABA"/>
    <w:rsid w:val="00164F3A"/>
    <w:rsid w:val="001651DE"/>
    <w:rsid w:val="00166005"/>
    <w:rsid w:val="00172DAF"/>
    <w:rsid w:val="0017575F"/>
    <w:rsid w:val="0018195D"/>
    <w:rsid w:val="001A027C"/>
    <w:rsid w:val="001A5600"/>
    <w:rsid w:val="001A5F49"/>
    <w:rsid w:val="001A6391"/>
    <w:rsid w:val="001B68CB"/>
    <w:rsid w:val="001B6F10"/>
    <w:rsid w:val="001C7A8D"/>
    <w:rsid w:val="001D31A6"/>
    <w:rsid w:val="001F08AD"/>
    <w:rsid w:val="001F3E28"/>
    <w:rsid w:val="00202D83"/>
    <w:rsid w:val="0021074C"/>
    <w:rsid w:val="00210C89"/>
    <w:rsid w:val="0022231E"/>
    <w:rsid w:val="00227EB9"/>
    <w:rsid w:val="00251257"/>
    <w:rsid w:val="00255B7C"/>
    <w:rsid w:val="0026433E"/>
    <w:rsid w:val="00270EFA"/>
    <w:rsid w:val="00271569"/>
    <w:rsid w:val="0027747A"/>
    <w:rsid w:val="002828B3"/>
    <w:rsid w:val="002832E9"/>
    <w:rsid w:val="002848FA"/>
    <w:rsid w:val="00290070"/>
    <w:rsid w:val="002A0370"/>
    <w:rsid w:val="002B64CB"/>
    <w:rsid w:val="002C28FA"/>
    <w:rsid w:val="002C5C27"/>
    <w:rsid w:val="002D0394"/>
    <w:rsid w:val="002D5891"/>
    <w:rsid w:val="002D755E"/>
    <w:rsid w:val="002E47DF"/>
    <w:rsid w:val="002F156C"/>
    <w:rsid w:val="002F2637"/>
    <w:rsid w:val="002F298E"/>
    <w:rsid w:val="002F3737"/>
    <w:rsid w:val="0031026E"/>
    <w:rsid w:val="003112EB"/>
    <w:rsid w:val="00320960"/>
    <w:rsid w:val="00330A73"/>
    <w:rsid w:val="0033214F"/>
    <w:rsid w:val="00346B83"/>
    <w:rsid w:val="00353837"/>
    <w:rsid w:val="00357ABA"/>
    <w:rsid w:val="00360AFA"/>
    <w:rsid w:val="0036325D"/>
    <w:rsid w:val="00363BFF"/>
    <w:rsid w:val="00364134"/>
    <w:rsid w:val="003655A0"/>
    <w:rsid w:val="00371CDD"/>
    <w:rsid w:val="00373788"/>
    <w:rsid w:val="00373AA2"/>
    <w:rsid w:val="0038154A"/>
    <w:rsid w:val="00383F0D"/>
    <w:rsid w:val="00385586"/>
    <w:rsid w:val="00392023"/>
    <w:rsid w:val="00394446"/>
    <w:rsid w:val="003A7530"/>
    <w:rsid w:val="003A7BFB"/>
    <w:rsid w:val="003B2EC4"/>
    <w:rsid w:val="003B3474"/>
    <w:rsid w:val="003C1853"/>
    <w:rsid w:val="003C799A"/>
    <w:rsid w:val="003D2B43"/>
    <w:rsid w:val="003D79CB"/>
    <w:rsid w:val="003E2708"/>
    <w:rsid w:val="003E442B"/>
    <w:rsid w:val="003E7C1E"/>
    <w:rsid w:val="00400BBE"/>
    <w:rsid w:val="00401EF1"/>
    <w:rsid w:val="00412A0C"/>
    <w:rsid w:val="004223AE"/>
    <w:rsid w:val="0042606F"/>
    <w:rsid w:val="00426E34"/>
    <w:rsid w:val="004300C9"/>
    <w:rsid w:val="00447871"/>
    <w:rsid w:val="004547C1"/>
    <w:rsid w:val="00457830"/>
    <w:rsid w:val="00464D10"/>
    <w:rsid w:val="00465331"/>
    <w:rsid w:val="00472B6E"/>
    <w:rsid w:val="004819E3"/>
    <w:rsid w:val="00483E60"/>
    <w:rsid w:val="004868DA"/>
    <w:rsid w:val="00491371"/>
    <w:rsid w:val="004B61CC"/>
    <w:rsid w:val="004B64FA"/>
    <w:rsid w:val="004C20AC"/>
    <w:rsid w:val="004D3DE3"/>
    <w:rsid w:val="004F28A9"/>
    <w:rsid w:val="004F5381"/>
    <w:rsid w:val="00500E65"/>
    <w:rsid w:val="00504DF5"/>
    <w:rsid w:val="00516F39"/>
    <w:rsid w:val="00520C97"/>
    <w:rsid w:val="00521AA6"/>
    <w:rsid w:val="00522BF7"/>
    <w:rsid w:val="00524712"/>
    <w:rsid w:val="00524B92"/>
    <w:rsid w:val="00531603"/>
    <w:rsid w:val="0054634A"/>
    <w:rsid w:val="005521E9"/>
    <w:rsid w:val="005551FD"/>
    <w:rsid w:val="00560EAE"/>
    <w:rsid w:val="0059063D"/>
    <w:rsid w:val="00594AC2"/>
    <w:rsid w:val="005B7B5E"/>
    <w:rsid w:val="005C0255"/>
    <w:rsid w:val="005C3000"/>
    <w:rsid w:val="005C3DFA"/>
    <w:rsid w:val="005C6BF6"/>
    <w:rsid w:val="005C7BBA"/>
    <w:rsid w:val="005E2E8B"/>
    <w:rsid w:val="005E5CF4"/>
    <w:rsid w:val="005F1297"/>
    <w:rsid w:val="0060004D"/>
    <w:rsid w:val="00604B82"/>
    <w:rsid w:val="0061247F"/>
    <w:rsid w:val="00612F4C"/>
    <w:rsid w:val="00616E8D"/>
    <w:rsid w:val="00617642"/>
    <w:rsid w:val="00620DB1"/>
    <w:rsid w:val="00621796"/>
    <w:rsid w:val="006248BC"/>
    <w:rsid w:val="00626FA9"/>
    <w:rsid w:val="006326FF"/>
    <w:rsid w:val="00632BDD"/>
    <w:rsid w:val="00633436"/>
    <w:rsid w:val="0064391D"/>
    <w:rsid w:val="006478B1"/>
    <w:rsid w:val="00651A78"/>
    <w:rsid w:val="00651F70"/>
    <w:rsid w:val="006571D2"/>
    <w:rsid w:val="00657F34"/>
    <w:rsid w:val="00662F85"/>
    <w:rsid w:val="006637CD"/>
    <w:rsid w:val="00664861"/>
    <w:rsid w:val="006713A4"/>
    <w:rsid w:val="00684F28"/>
    <w:rsid w:val="006863E5"/>
    <w:rsid w:val="0068730E"/>
    <w:rsid w:val="006921F5"/>
    <w:rsid w:val="00693726"/>
    <w:rsid w:val="00696E4C"/>
    <w:rsid w:val="006A0D5C"/>
    <w:rsid w:val="006A6FFE"/>
    <w:rsid w:val="006B0057"/>
    <w:rsid w:val="006B017E"/>
    <w:rsid w:val="006B181F"/>
    <w:rsid w:val="006B2CDF"/>
    <w:rsid w:val="006B47E9"/>
    <w:rsid w:val="006C1DC0"/>
    <w:rsid w:val="006C3EAD"/>
    <w:rsid w:val="006D1E9C"/>
    <w:rsid w:val="006F1A91"/>
    <w:rsid w:val="006F335F"/>
    <w:rsid w:val="006F4849"/>
    <w:rsid w:val="006F66F4"/>
    <w:rsid w:val="00705FE1"/>
    <w:rsid w:val="00712F78"/>
    <w:rsid w:val="00725819"/>
    <w:rsid w:val="00727A9D"/>
    <w:rsid w:val="00732214"/>
    <w:rsid w:val="00733C16"/>
    <w:rsid w:val="007346F3"/>
    <w:rsid w:val="007346F7"/>
    <w:rsid w:val="00742759"/>
    <w:rsid w:val="00743435"/>
    <w:rsid w:val="00746D9B"/>
    <w:rsid w:val="0075732B"/>
    <w:rsid w:val="0076132D"/>
    <w:rsid w:val="00764FBB"/>
    <w:rsid w:val="00767CCA"/>
    <w:rsid w:val="007756B7"/>
    <w:rsid w:val="00775C1C"/>
    <w:rsid w:val="00777BE3"/>
    <w:rsid w:val="0078188D"/>
    <w:rsid w:val="007863A8"/>
    <w:rsid w:val="00793ACF"/>
    <w:rsid w:val="007A094E"/>
    <w:rsid w:val="007A15AF"/>
    <w:rsid w:val="007A5A4A"/>
    <w:rsid w:val="007B04A2"/>
    <w:rsid w:val="007B205A"/>
    <w:rsid w:val="007B3D54"/>
    <w:rsid w:val="007C2FE5"/>
    <w:rsid w:val="007C6F25"/>
    <w:rsid w:val="007C707A"/>
    <w:rsid w:val="007D4293"/>
    <w:rsid w:val="007D7C51"/>
    <w:rsid w:val="007D7F3B"/>
    <w:rsid w:val="007E1F85"/>
    <w:rsid w:val="007F2F4E"/>
    <w:rsid w:val="00803C25"/>
    <w:rsid w:val="008056B3"/>
    <w:rsid w:val="00805893"/>
    <w:rsid w:val="008109F0"/>
    <w:rsid w:val="00817E86"/>
    <w:rsid w:val="008220F9"/>
    <w:rsid w:val="0082694B"/>
    <w:rsid w:val="00831478"/>
    <w:rsid w:val="0083678C"/>
    <w:rsid w:val="008417A5"/>
    <w:rsid w:val="008433BC"/>
    <w:rsid w:val="008469C0"/>
    <w:rsid w:val="00850AAF"/>
    <w:rsid w:val="00853036"/>
    <w:rsid w:val="00854929"/>
    <w:rsid w:val="00854991"/>
    <w:rsid w:val="0086465C"/>
    <w:rsid w:val="00865633"/>
    <w:rsid w:val="008657A7"/>
    <w:rsid w:val="00873E1A"/>
    <w:rsid w:val="008772EA"/>
    <w:rsid w:val="0089205E"/>
    <w:rsid w:val="008A0CE7"/>
    <w:rsid w:val="008A436D"/>
    <w:rsid w:val="008B0AAB"/>
    <w:rsid w:val="008C15CE"/>
    <w:rsid w:val="008C2729"/>
    <w:rsid w:val="008D2ADB"/>
    <w:rsid w:val="008D542C"/>
    <w:rsid w:val="00913D8F"/>
    <w:rsid w:val="00923940"/>
    <w:rsid w:val="00925E3D"/>
    <w:rsid w:val="009334B7"/>
    <w:rsid w:val="00936CCD"/>
    <w:rsid w:val="00943034"/>
    <w:rsid w:val="009446A9"/>
    <w:rsid w:val="0094479A"/>
    <w:rsid w:val="0095290B"/>
    <w:rsid w:val="0097427D"/>
    <w:rsid w:val="009746FA"/>
    <w:rsid w:val="00976941"/>
    <w:rsid w:val="00980107"/>
    <w:rsid w:val="00990B04"/>
    <w:rsid w:val="00996C82"/>
    <w:rsid w:val="009977C0"/>
    <w:rsid w:val="009A1C67"/>
    <w:rsid w:val="009A4C87"/>
    <w:rsid w:val="009A6A5C"/>
    <w:rsid w:val="009B55A8"/>
    <w:rsid w:val="009B7629"/>
    <w:rsid w:val="009C3106"/>
    <w:rsid w:val="009C4801"/>
    <w:rsid w:val="009C7568"/>
    <w:rsid w:val="009D3314"/>
    <w:rsid w:val="009E7DBF"/>
    <w:rsid w:val="009F3336"/>
    <w:rsid w:val="00A00032"/>
    <w:rsid w:val="00A002F8"/>
    <w:rsid w:val="00A003D6"/>
    <w:rsid w:val="00A03F63"/>
    <w:rsid w:val="00A06889"/>
    <w:rsid w:val="00A11BDF"/>
    <w:rsid w:val="00A160CE"/>
    <w:rsid w:val="00A212FE"/>
    <w:rsid w:val="00A31157"/>
    <w:rsid w:val="00A3488E"/>
    <w:rsid w:val="00A3699C"/>
    <w:rsid w:val="00A37928"/>
    <w:rsid w:val="00A44D2A"/>
    <w:rsid w:val="00A50FE6"/>
    <w:rsid w:val="00A6171C"/>
    <w:rsid w:val="00A70BF7"/>
    <w:rsid w:val="00A76400"/>
    <w:rsid w:val="00A77DBD"/>
    <w:rsid w:val="00A84D93"/>
    <w:rsid w:val="00A862C3"/>
    <w:rsid w:val="00A92563"/>
    <w:rsid w:val="00A927F8"/>
    <w:rsid w:val="00AA1331"/>
    <w:rsid w:val="00AA3E80"/>
    <w:rsid w:val="00AA5CB3"/>
    <w:rsid w:val="00AB0A0E"/>
    <w:rsid w:val="00AB3DDB"/>
    <w:rsid w:val="00AC56C7"/>
    <w:rsid w:val="00AE2105"/>
    <w:rsid w:val="00AF3AC2"/>
    <w:rsid w:val="00AF777F"/>
    <w:rsid w:val="00B05BD5"/>
    <w:rsid w:val="00B070C9"/>
    <w:rsid w:val="00B07418"/>
    <w:rsid w:val="00B101FD"/>
    <w:rsid w:val="00B10E99"/>
    <w:rsid w:val="00B13421"/>
    <w:rsid w:val="00B1568A"/>
    <w:rsid w:val="00B20132"/>
    <w:rsid w:val="00B3252D"/>
    <w:rsid w:val="00B427EC"/>
    <w:rsid w:val="00B45020"/>
    <w:rsid w:val="00B51586"/>
    <w:rsid w:val="00B54CF2"/>
    <w:rsid w:val="00B62534"/>
    <w:rsid w:val="00B62592"/>
    <w:rsid w:val="00B633BA"/>
    <w:rsid w:val="00B67E3F"/>
    <w:rsid w:val="00B70398"/>
    <w:rsid w:val="00B72908"/>
    <w:rsid w:val="00B73831"/>
    <w:rsid w:val="00B745B3"/>
    <w:rsid w:val="00B837D3"/>
    <w:rsid w:val="00B85A1E"/>
    <w:rsid w:val="00BA2373"/>
    <w:rsid w:val="00BA28E7"/>
    <w:rsid w:val="00BB0EEB"/>
    <w:rsid w:val="00BB153C"/>
    <w:rsid w:val="00BB32E6"/>
    <w:rsid w:val="00BC1667"/>
    <w:rsid w:val="00BC232F"/>
    <w:rsid w:val="00BC761F"/>
    <w:rsid w:val="00BD2583"/>
    <w:rsid w:val="00BE60FE"/>
    <w:rsid w:val="00BE6462"/>
    <w:rsid w:val="00BF0860"/>
    <w:rsid w:val="00BF598B"/>
    <w:rsid w:val="00C046C2"/>
    <w:rsid w:val="00C048FF"/>
    <w:rsid w:val="00C04DCC"/>
    <w:rsid w:val="00C0780A"/>
    <w:rsid w:val="00C15098"/>
    <w:rsid w:val="00C168AD"/>
    <w:rsid w:val="00C22EB8"/>
    <w:rsid w:val="00C2505B"/>
    <w:rsid w:val="00C2627D"/>
    <w:rsid w:val="00C32E8C"/>
    <w:rsid w:val="00C33CE0"/>
    <w:rsid w:val="00C34018"/>
    <w:rsid w:val="00C377B9"/>
    <w:rsid w:val="00C43E56"/>
    <w:rsid w:val="00C544BA"/>
    <w:rsid w:val="00C56AB9"/>
    <w:rsid w:val="00C63BBB"/>
    <w:rsid w:val="00C66590"/>
    <w:rsid w:val="00C66C4F"/>
    <w:rsid w:val="00C8587C"/>
    <w:rsid w:val="00C870F3"/>
    <w:rsid w:val="00C87E66"/>
    <w:rsid w:val="00C91FB9"/>
    <w:rsid w:val="00C929A2"/>
    <w:rsid w:val="00C93F72"/>
    <w:rsid w:val="00C9592E"/>
    <w:rsid w:val="00CB6343"/>
    <w:rsid w:val="00CD6C0B"/>
    <w:rsid w:val="00CE566B"/>
    <w:rsid w:val="00CE72EE"/>
    <w:rsid w:val="00CF47F2"/>
    <w:rsid w:val="00D0008E"/>
    <w:rsid w:val="00D0080A"/>
    <w:rsid w:val="00D0607E"/>
    <w:rsid w:val="00D12F45"/>
    <w:rsid w:val="00D25E19"/>
    <w:rsid w:val="00D26247"/>
    <w:rsid w:val="00D26FDD"/>
    <w:rsid w:val="00D379ED"/>
    <w:rsid w:val="00D37B86"/>
    <w:rsid w:val="00D42C08"/>
    <w:rsid w:val="00D53A7A"/>
    <w:rsid w:val="00D60825"/>
    <w:rsid w:val="00D6083C"/>
    <w:rsid w:val="00D64177"/>
    <w:rsid w:val="00D76B11"/>
    <w:rsid w:val="00D76C28"/>
    <w:rsid w:val="00D80158"/>
    <w:rsid w:val="00D80D8E"/>
    <w:rsid w:val="00D83E53"/>
    <w:rsid w:val="00D8761F"/>
    <w:rsid w:val="00D96A4F"/>
    <w:rsid w:val="00DA5439"/>
    <w:rsid w:val="00DB23DE"/>
    <w:rsid w:val="00DB49AB"/>
    <w:rsid w:val="00DB58F9"/>
    <w:rsid w:val="00DB611C"/>
    <w:rsid w:val="00DB6D55"/>
    <w:rsid w:val="00DC2947"/>
    <w:rsid w:val="00DC7E39"/>
    <w:rsid w:val="00DD4ECC"/>
    <w:rsid w:val="00DE31A4"/>
    <w:rsid w:val="00DE3E59"/>
    <w:rsid w:val="00DE4EEC"/>
    <w:rsid w:val="00DE6FBB"/>
    <w:rsid w:val="00DF1F5C"/>
    <w:rsid w:val="00DF32CF"/>
    <w:rsid w:val="00DF5C70"/>
    <w:rsid w:val="00E063FD"/>
    <w:rsid w:val="00E21113"/>
    <w:rsid w:val="00E27255"/>
    <w:rsid w:val="00E3008E"/>
    <w:rsid w:val="00E32980"/>
    <w:rsid w:val="00E36366"/>
    <w:rsid w:val="00E37872"/>
    <w:rsid w:val="00E41B3A"/>
    <w:rsid w:val="00E41DA6"/>
    <w:rsid w:val="00E633C0"/>
    <w:rsid w:val="00E67CA8"/>
    <w:rsid w:val="00E7666E"/>
    <w:rsid w:val="00E777CC"/>
    <w:rsid w:val="00E83FE3"/>
    <w:rsid w:val="00E871CB"/>
    <w:rsid w:val="00E87202"/>
    <w:rsid w:val="00E87AC1"/>
    <w:rsid w:val="00E9510E"/>
    <w:rsid w:val="00EA0F1D"/>
    <w:rsid w:val="00EA7D08"/>
    <w:rsid w:val="00EB4363"/>
    <w:rsid w:val="00EB4961"/>
    <w:rsid w:val="00EB70F7"/>
    <w:rsid w:val="00EC1940"/>
    <w:rsid w:val="00EC4F96"/>
    <w:rsid w:val="00EC6F68"/>
    <w:rsid w:val="00ED565F"/>
    <w:rsid w:val="00ED6F4A"/>
    <w:rsid w:val="00ED7BDE"/>
    <w:rsid w:val="00EE574B"/>
    <w:rsid w:val="00EF0E1A"/>
    <w:rsid w:val="00EF3087"/>
    <w:rsid w:val="00EF56EB"/>
    <w:rsid w:val="00EF7D56"/>
    <w:rsid w:val="00F05581"/>
    <w:rsid w:val="00F063EA"/>
    <w:rsid w:val="00F10C90"/>
    <w:rsid w:val="00F11ADE"/>
    <w:rsid w:val="00F12359"/>
    <w:rsid w:val="00F16764"/>
    <w:rsid w:val="00F17D97"/>
    <w:rsid w:val="00F31BF4"/>
    <w:rsid w:val="00F3276A"/>
    <w:rsid w:val="00F348BC"/>
    <w:rsid w:val="00F35E92"/>
    <w:rsid w:val="00F36DD3"/>
    <w:rsid w:val="00F37B6F"/>
    <w:rsid w:val="00F80239"/>
    <w:rsid w:val="00F80442"/>
    <w:rsid w:val="00F8788C"/>
    <w:rsid w:val="00F97B88"/>
    <w:rsid w:val="00FA2AC1"/>
    <w:rsid w:val="00FA38E8"/>
    <w:rsid w:val="00FA56B6"/>
    <w:rsid w:val="00FA7613"/>
    <w:rsid w:val="00FA78AB"/>
    <w:rsid w:val="00FA7BAA"/>
    <w:rsid w:val="00FB55D4"/>
    <w:rsid w:val="00FD1304"/>
    <w:rsid w:val="00FD70E9"/>
    <w:rsid w:val="00FD7D1E"/>
    <w:rsid w:val="00FE25FE"/>
    <w:rsid w:val="00FE4250"/>
    <w:rsid w:val="00FE559B"/>
    <w:rsid w:val="00FF0CD5"/>
    <w:rsid w:val="00FF4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2F4443"/>
  <w15:docId w15:val="{4828BD09-96C1-466D-958A-62B6F5674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7202"/>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3E7C1E"/>
    <w:pPr>
      <w:autoSpaceDE w:val="0"/>
      <w:autoSpaceDN w:val="0"/>
      <w:adjustRightInd w:val="0"/>
    </w:pPr>
    <w:rPr>
      <w:color w:val="000000"/>
      <w:sz w:val="24"/>
      <w:szCs w:val="24"/>
    </w:rPr>
  </w:style>
  <w:style w:type="paragraph" w:styleId="Rvision">
    <w:name w:val="Revision"/>
    <w:hidden/>
    <w:uiPriority w:val="99"/>
    <w:semiHidden/>
    <w:rsid w:val="00C1509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621574979">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60465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2D12C-5BCE-4FA2-A9DF-7DC62C594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5081</Words>
  <Characters>27951</Characters>
  <Application>Microsoft Office Word</Application>
  <DocSecurity>0</DocSecurity>
  <Lines>232</Lines>
  <Paragraphs>65</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32967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DIAGNE Afissa-Elodie (SGACPR DAI)</cp:lastModifiedBy>
  <cp:revision>2</cp:revision>
  <cp:lastPrinted>2016-03-23T14:37:00Z</cp:lastPrinted>
  <dcterms:created xsi:type="dcterms:W3CDTF">2026-02-02T08:52:00Z</dcterms:created>
  <dcterms:modified xsi:type="dcterms:W3CDTF">2026-02-02T08:52:00Z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300cdd-0aa4-4ffd-9970-f2ade2971885_Enabled">
    <vt:lpwstr>true</vt:lpwstr>
  </property>
  <property fmtid="{D5CDD505-2E9C-101B-9397-08002B2CF9AE}" pid="3" name="MSIP_Label_ae300cdd-0aa4-4ffd-9970-f2ade2971885_SetDate">
    <vt:lpwstr>2026-02-02T08:51:49Z</vt:lpwstr>
  </property>
  <property fmtid="{D5CDD505-2E9C-101B-9397-08002B2CF9AE}" pid="4" name="MSIP_Label_ae300cdd-0aa4-4ffd-9970-f2ade2971885_Method">
    <vt:lpwstr>Privileged</vt:lpwstr>
  </property>
  <property fmtid="{D5CDD505-2E9C-101B-9397-08002B2CF9AE}" pid="5" name="MSIP_Label_ae300cdd-0aa4-4ffd-9970-f2ade2971885_Name">
    <vt:lpwstr>ACPR-Public</vt:lpwstr>
  </property>
  <property fmtid="{D5CDD505-2E9C-101B-9397-08002B2CF9AE}" pid="6" name="MSIP_Label_ae300cdd-0aa4-4ffd-9970-f2ade2971885_SiteId">
    <vt:lpwstr>e6599448-62a0-418e-8930-d00d8d5682c2</vt:lpwstr>
  </property>
  <property fmtid="{D5CDD505-2E9C-101B-9397-08002B2CF9AE}" pid="7" name="MSIP_Label_ae300cdd-0aa4-4ffd-9970-f2ade2971885_ActionId">
    <vt:lpwstr>379cb445-df87-462d-b5b5-334d0351627d</vt:lpwstr>
  </property>
  <property fmtid="{D5CDD505-2E9C-101B-9397-08002B2CF9AE}" pid="8" name="MSIP_Label_ae300cdd-0aa4-4ffd-9970-f2ade2971885_ContentBits">
    <vt:lpwstr>0</vt:lpwstr>
  </property>
  <property fmtid="{D5CDD505-2E9C-101B-9397-08002B2CF9AE}" pid="9" name="MSIP_Label_ae300cdd-0aa4-4ffd-9970-f2ade2971885_Tag">
    <vt:lpwstr>10, 0, 1, 1</vt:lpwstr>
  </property>
</Properties>
</file>